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DE6" w:rsidRPr="00833DE6" w:rsidRDefault="00833DE6" w:rsidP="00833DE6">
      <w:pPr>
        <w:jc w:val="both"/>
        <w:rPr>
          <w:rFonts w:ascii="Verdana" w:hAnsi="Verdana"/>
          <w:b/>
          <w:color w:val="0000FF"/>
          <w:sz w:val="28"/>
          <w:szCs w:val="28"/>
        </w:rPr>
      </w:pPr>
      <w:r w:rsidRPr="00833DE6">
        <w:rPr>
          <w:rFonts w:ascii="Verdana" w:hAnsi="Verdana"/>
          <w:b/>
          <w:color w:val="0000FF"/>
          <w:sz w:val="28"/>
          <w:szCs w:val="28"/>
        </w:rPr>
        <w:t>10-krát Amerika pomohla zvrhnúť zahraničnú vládu</w:t>
      </w:r>
    </w:p>
    <w:p w:rsidR="00833DE6" w:rsidRPr="00833DE6" w:rsidRDefault="00833DE6" w:rsidP="00833DE6">
      <w:pPr>
        <w:jc w:val="both"/>
        <w:rPr>
          <w:rFonts w:ascii="Verdana" w:hAnsi="Verdana"/>
          <w:b/>
          <w:color w:val="0000FF"/>
          <w:sz w:val="24"/>
          <w:szCs w:val="24"/>
        </w:rPr>
      </w:pPr>
    </w:p>
    <w:p w:rsidR="00833DE6" w:rsidRPr="00833DE6" w:rsidRDefault="00833DE6" w:rsidP="00833DE6">
      <w:pPr>
        <w:jc w:val="both"/>
        <w:rPr>
          <w:rFonts w:ascii="Verdana" w:hAnsi="Verdana"/>
          <w:b/>
          <w:color w:val="0000FF"/>
          <w:sz w:val="24"/>
          <w:szCs w:val="24"/>
        </w:rPr>
      </w:pPr>
      <w:proofErr w:type="spellStart"/>
      <w:r w:rsidRPr="00833DE6">
        <w:rPr>
          <w:rFonts w:ascii="Verdana" w:hAnsi="Verdana"/>
          <w:b/>
          <w:color w:val="0000FF"/>
          <w:sz w:val="24"/>
          <w:szCs w:val="24"/>
        </w:rPr>
        <w:t>Becky</w:t>
      </w:r>
      <w:proofErr w:type="spellEnd"/>
      <w:r w:rsidRPr="00833DE6">
        <w:rPr>
          <w:rFonts w:ascii="Verdana" w:hAnsi="Verdana"/>
          <w:b/>
          <w:color w:val="0000FF"/>
          <w:sz w:val="24"/>
          <w:szCs w:val="24"/>
        </w:rPr>
        <w:t xml:space="preserve"> </w:t>
      </w:r>
      <w:proofErr w:type="spellStart"/>
      <w:r w:rsidRPr="00833DE6">
        <w:rPr>
          <w:rFonts w:ascii="Verdana" w:hAnsi="Verdana"/>
          <w:b/>
          <w:color w:val="0000FF"/>
          <w:sz w:val="24"/>
          <w:szCs w:val="24"/>
        </w:rPr>
        <w:t>Little</w:t>
      </w:r>
      <w:proofErr w:type="spellEnd"/>
      <w:r w:rsidRPr="00833DE6">
        <w:rPr>
          <w:rFonts w:ascii="Verdana" w:hAnsi="Verdana"/>
          <w:b/>
          <w:color w:val="0000FF"/>
          <w:sz w:val="24"/>
          <w:szCs w:val="24"/>
        </w:rPr>
        <w:t>, history.com</w:t>
      </w:r>
    </w:p>
    <w:p w:rsidR="00833DE6" w:rsidRPr="00833DE6" w:rsidRDefault="00833DE6" w:rsidP="00833DE6">
      <w:pPr>
        <w:jc w:val="both"/>
        <w:rPr>
          <w:rFonts w:ascii="Verdana" w:hAnsi="Verdana"/>
          <w:color w:val="0000FF"/>
          <w:sz w:val="24"/>
          <w:szCs w:val="24"/>
        </w:rPr>
      </w:pPr>
    </w:p>
    <w:p w:rsidR="00833DE6" w:rsidRPr="00833DE6" w:rsidRDefault="00833DE6" w:rsidP="00833DE6">
      <w:pPr>
        <w:jc w:val="both"/>
        <w:rPr>
          <w:rFonts w:ascii="Verdana" w:hAnsi="Verdana"/>
          <w:b/>
          <w:color w:val="0000FF"/>
          <w:sz w:val="24"/>
          <w:szCs w:val="24"/>
        </w:rPr>
      </w:pPr>
      <w:r w:rsidRPr="00833DE6">
        <w:rPr>
          <w:rFonts w:ascii="Verdana" w:hAnsi="Verdana"/>
          <w:b/>
          <w:color w:val="0000FF"/>
          <w:sz w:val="24"/>
          <w:szCs w:val="24"/>
        </w:rPr>
        <w:t>USA dlhodobo napomáhajú zmene režimu, aby podporili svoje vlastn</w:t>
      </w:r>
      <w:r w:rsidRPr="00833DE6">
        <w:rPr>
          <w:rFonts w:ascii="Verdana" w:hAnsi="Verdana"/>
          <w:b/>
          <w:color w:val="0000FF"/>
          <w:sz w:val="24"/>
          <w:szCs w:val="24"/>
        </w:rPr>
        <w:t>é strategické a obchodné záujmy</w:t>
      </w:r>
      <w:r>
        <w:rPr>
          <w:rFonts w:ascii="Verdana" w:hAnsi="Verdana"/>
          <w:b/>
          <w:color w:val="0000FF"/>
          <w:sz w:val="24"/>
          <w:szCs w:val="24"/>
        </w:rPr>
        <w:t>.</w:t>
      </w:r>
    </w:p>
    <w:p w:rsidR="00833DE6" w:rsidRPr="00833DE6" w:rsidRDefault="00833DE6" w:rsidP="00833DE6">
      <w:pPr>
        <w:jc w:val="both"/>
        <w:rPr>
          <w:rFonts w:ascii="Verdana" w:hAnsi="Verdana"/>
          <w:color w:val="0000FF"/>
          <w:sz w:val="24"/>
          <w:szCs w:val="24"/>
        </w:rPr>
      </w:pP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Spojené štáty počas svojej histórie využívali svoje vojenské a tajné operácie na zvrhnutie alebo podporu zahraničných vlád v mene zachovania strategických a obchodných záujmov USA.</w:t>
      </w: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Americké zásahy do zahraničných vlád začali útokmi a vysídlením suverénnych kmeňových národov v Severnej Amerike. V 90. rokoch 19. storočia sa tento typ imperialistických aktivít, poháňan</w:t>
      </w:r>
      <w:r>
        <w:rPr>
          <w:rFonts w:ascii="Verdana" w:hAnsi="Verdana"/>
          <w:color w:val="0000FF"/>
          <w:sz w:val="24"/>
          <w:szCs w:val="24"/>
        </w:rPr>
        <w:t xml:space="preserve">ých myšlienkou Manifest </w:t>
      </w:r>
      <w:proofErr w:type="spellStart"/>
      <w:r>
        <w:rPr>
          <w:rFonts w:ascii="Verdana" w:hAnsi="Verdana"/>
          <w:color w:val="0000FF"/>
          <w:sz w:val="24"/>
          <w:szCs w:val="24"/>
        </w:rPr>
        <w:t>Destiny</w:t>
      </w:r>
      <w:proofErr w:type="spellEnd"/>
      <w:r w:rsidRPr="00833DE6">
        <w:rPr>
          <w:rFonts w:ascii="Verdana" w:hAnsi="Verdana"/>
          <w:color w:val="0000FF"/>
          <w:sz w:val="24"/>
          <w:szCs w:val="24"/>
        </w:rPr>
        <w:t>, rozšíril do zámoria, keď USA zvrhli Havajské kráľovstvo a anektovali jeho ostrovy. Keď Amerika pre svoje impérium anektovala ďalšie zámorské územia, začala často zasahovať do vlád iných krajín – najmä tých na jej dvore.</w:t>
      </w:r>
    </w:p>
    <w:p w:rsidR="00833DE6" w:rsidRPr="00833DE6" w:rsidRDefault="00833DE6" w:rsidP="00833DE6">
      <w:pPr>
        <w:jc w:val="both"/>
        <w:rPr>
          <w:rFonts w:ascii="Verdana" w:hAnsi="Verdana"/>
          <w:color w:val="0000FF"/>
          <w:sz w:val="24"/>
          <w:szCs w:val="24"/>
        </w:rPr>
      </w:pP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 xml:space="preserve">„Počas začiatku 20. storočia Spojené štáty neúnavne zasahovali v karibskej panve,“ hovorí </w:t>
      </w:r>
      <w:proofErr w:type="spellStart"/>
      <w:r w:rsidRPr="00833DE6">
        <w:rPr>
          <w:rFonts w:ascii="Verdana" w:hAnsi="Verdana"/>
          <w:color w:val="0000FF"/>
          <w:sz w:val="24"/>
          <w:szCs w:val="24"/>
        </w:rPr>
        <w:t>Stephen</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Kinzer</w:t>
      </w:r>
      <w:proofErr w:type="spellEnd"/>
      <w:r w:rsidRPr="00833DE6">
        <w:rPr>
          <w:rFonts w:ascii="Verdana" w:hAnsi="Verdana"/>
          <w:color w:val="0000FF"/>
          <w:sz w:val="24"/>
          <w:szCs w:val="24"/>
        </w:rPr>
        <w:t xml:space="preserve">, vedúci pracovník </w:t>
      </w:r>
      <w:proofErr w:type="spellStart"/>
      <w:r w:rsidRPr="00833DE6">
        <w:rPr>
          <w:rFonts w:ascii="Verdana" w:hAnsi="Verdana"/>
          <w:color w:val="0000FF"/>
          <w:sz w:val="24"/>
          <w:szCs w:val="24"/>
        </w:rPr>
        <w:t>Watsonovho</w:t>
      </w:r>
      <w:proofErr w:type="spellEnd"/>
      <w:r w:rsidRPr="00833DE6">
        <w:rPr>
          <w:rFonts w:ascii="Verdana" w:hAnsi="Verdana"/>
          <w:color w:val="0000FF"/>
          <w:sz w:val="24"/>
          <w:szCs w:val="24"/>
        </w:rPr>
        <w:t xml:space="preserve"> inštitútu pre medzinárodné a verejné otázky na </w:t>
      </w:r>
      <w:proofErr w:type="spellStart"/>
      <w:r w:rsidRPr="00833DE6">
        <w:rPr>
          <w:rFonts w:ascii="Verdana" w:hAnsi="Verdana"/>
          <w:color w:val="0000FF"/>
          <w:sz w:val="24"/>
          <w:szCs w:val="24"/>
        </w:rPr>
        <w:t>Brown</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University</w:t>
      </w:r>
      <w:proofErr w:type="spellEnd"/>
      <w:r w:rsidRPr="00833DE6">
        <w:rPr>
          <w:rFonts w:ascii="Verdana" w:hAnsi="Verdana"/>
          <w:color w:val="0000FF"/>
          <w:sz w:val="24"/>
          <w:szCs w:val="24"/>
        </w:rPr>
        <w:t xml:space="preserve"> a autor knihy </w:t>
      </w:r>
      <w:proofErr w:type="spellStart"/>
      <w:r w:rsidRPr="00833DE6">
        <w:rPr>
          <w:rFonts w:ascii="Verdana" w:hAnsi="Verdana"/>
          <w:color w:val="0000FF"/>
          <w:sz w:val="24"/>
          <w:szCs w:val="24"/>
        </w:rPr>
        <w:t>Overthrow</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America's</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Century</w:t>
      </w:r>
      <w:proofErr w:type="spellEnd"/>
      <w:r w:rsidRPr="00833DE6">
        <w:rPr>
          <w:rFonts w:ascii="Verdana" w:hAnsi="Verdana"/>
          <w:color w:val="0000FF"/>
          <w:sz w:val="24"/>
          <w:szCs w:val="24"/>
        </w:rPr>
        <w:t xml:space="preserve"> of </w:t>
      </w:r>
      <w:proofErr w:type="spellStart"/>
      <w:r w:rsidRPr="00833DE6">
        <w:rPr>
          <w:rFonts w:ascii="Verdana" w:hAnsi="Verdana"/>
          <w:color w:val="0000FF"/>
          <w:sz w:val="24"/>
          <w:szCs w:val="24"/>
        </w:rPr>
        <w:t>Re</w:t>
      </w:r>
      <w:r>
        <w:rPr>
          <w:rFonts w:ascii="Verdana" w:hAnsi="Verdana"/>
          <w:color w:val="0000FF"/>
          <w:sz w:val="24"/>
          <w:szCs w:val="24"/>
        </w:rPr>
        <w:t>gime</w:t>
      </w:r>
      <w:proofErr w:type="spellEnd"/>
      <w:r>
        <w:rPr>
          <w:rFonts w:ascii="Verdana" w:hAnsi="Verdana"/>
          <w:color w:val="0000FF"/>
          <w:sz w:val="24"/>
          <w:szCs w:val="24"/>
        </w:rPr>
        <w:t xml:space="preserve"> Change </w:t>
      </w:r>
      <w:proofErr w:type="spellStart"/>
      <w:r>
        <w:rPr>
          <w:rFonts w:ascii="Verdana" w:hAnsi="Verdana"/>
          <w:color w:val="0000FF"/>
          <w:sz w:val="24"/>
          <w:szCs w:val="24"/>
        </w:rPr>
        <w:t>from</w:t>
      </w:r>
      <w:proofErr w:type="spellEnd"/>
      <w:r>
        <w:rPr>
          <w:rFonts w:ascii="Verdana" w:hAnsi="Verdana"/>
          <w:color w:val="0000FF"/>
          <w:sz w:val="24"/>
          <w:szCs w:val="24"/>
        </w:rPr>
        <w:t xml:space="preserve"> </w:t>
      </w:r>
      <w:proofErr w:type="spellStart"/>
      <w:r>
        <w:rPr>
          <w:rFonts w:ascii="Verdana" w:hAnsi="Verdana"/>
          <w:color w:val="0000FF"/>
          <w:sz w:val="24"/>
          <w:szCs w:val="24"/>
        </w:rPr>
        <w:t>Hawaii</w:t>
      </w:r>
      <w:proofErr w:type="spellEnd"/>
      <w:r>
        <w:rPr>
          <w:rFonts w:ascii="Verdana" w:hAnsi="Verdana"/>
          <w:color w:val="0000FF"/>
          <w:sz w:val="24"/>
          <w:szCs w:val="24"/>
        </w:rPr>
        <w:t xml:space="preserve"> to </w:t>
      </w:r>
      <w:proofErr w:type="spellStart"/>
      <w:r>
        <w:rPr>
          <w:rFonts w:ascii="Verdana" w:hAnsi="Verdana"/>
          <w:color w:val="0000FF"/>
          <w:sz w:val="24"/>
          <w:szCs w:val="24"/>
        </w:rPr>
        <w:t>Iraq</w:t>
      </w:r>
      <w:proofErr w:type="spellEnd"/>
      <w:r w:rsidRPr="00833DE6">
        <w:rPr>
          <w:rFonts w:ascii="Verdana" w:hAnsi="Verdana"/>
          <w:color w:val="0000FF"/>
          <w:sz w:val="24"/>
          <w:szCs w:val="24"/>
        </w:rPr>
        <w:t>.</w:t>
      </w:r>
    </w:p>
    <w:p w:rsidR="00833DE6" w:rsidRPr="00833DE6" w:rsidRDefault="00833DE6" w:rsidP="00833DE6">
      <w:pPr>
        <w:jc w:val="both"/>
        <w:rPr>
          <w:rFonts w:ascii="Verdana" w:hAnsi="Verdana"/>
          <w:color w:val="0000FF"/>
          <w:sz w:val="24"/>
          <w:szCs w:val="24"/>
        </w:rPr>
      </w:pP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Po druhej svetovej vojne začali Spojené štáty využívať novovytvorenú Ústrednú spravodajskú službu  na zvrhnutie vlád po celom svete skrytejším spôsobom. Americkí lídri racionalizovali mnohé z týchto zásahov ako nevyhnutné na zabránenie šíreniu komunizmu pod</w:t>
      </w:r>
      <w:r>
        <w:rPr>
          <w:rFonts w:ascii="Verdana" w:hAnsi="Verdana"/>
          <w:color w:val="0000FF"/>
          <w:sz w:val="24"/>
          <w:szCs w:val="24"/>
        </w:rPr>
        <w:t>ľa domino teórie studenej vojny</w:t>
      </w:r>
      <w:r w:rsidRPr="00833DE6">
        <w:rPr>
          <w:rFonts w:ascii="Verdana" w:hAnsi="Verdana"/>
          <w:color w:val="0000FF"/>
          <w:sz w:val="24"/>
          <w:szCs w:val="24"/>
        </w:rPr>
        <w:t>. Podobne by lídri 21. storočia neskôr bránili americké intervencie na Blízkom východe ako nevyhnutné pre boj proti terorizmu.</w:t>
      </w:r>
    </w:p>
    <w:p w:rsidR="00833DE6" w:rsidRPr="00833DE6" w:rsidRDefault="00833DE6" w:rsidP="00833DE6">
      <w:pPr>
        <w:jc w:val="both"/>
        <w:rPr>
          <w:rFonts w:ascii="Verdana" w:hAnsi="Verdana"/>
          <w:color w:val="0000FF"/>
          <w:sz w:val="24"/>
          <w:szCs w:val="24"/>
        </w:rPr>
      </w:pPr>
    </w:p>
    <w:p w:rsidR="00833DE6" w:rsidRPr="00833DE6" w:rsidRDefault="00833DE6" w:rsidP="00833DE6">
      <w:pPr>
        <w:jc w:val="both"/>
        <w:rPr>
          <w:rFonts w:ascii="Verdana" w:hAnsi="Verdana"/>
          <w:b/>
          <w:color w:val="0000FF"/>
          <w:sz w:val="24"/>
          <w:szCs w:val="24"/>
        </w:rPr>
      </w:pPr>
      <w:r w:rsidRPr="00833DE6">
        <w:rPr>
          <w:rFonts w:ascii="Verdana" w:hAnsi="Verdana"/>
          <w:b/>
          <w:color w:val="0000FF"/>
          <w:sz w:val="24"/>
          <w:szCs w:val="24"/>
        </w:rPr>
        <w:t>1893: Havaj</w:t>
      </w: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V januári 1893 viedla malá skupina bielych majiteľov podnikov a plantáží s podporou amerického vyslanca na Havaji (pôvodný pra</w:t>
      </w:r>
      <w:r>
        <w:rPr>
          <w:rFonts w:ascii="Verdana" w:hAnsi="Verdana"/>
          <w:color w:val="0000FF"/>
          <w:sz w:val="24"/>
          <w:szCs w:val="24"/>
        </w:rPr>
        <w:t xml:space="preserve">vopis: </w:t>
      </w:r>
      <w:proofErr w:type="spellStart"/>
      <w:r>
        <w:rPr>
          <w:rFonts w:ascii="Verdana" w:hAnsi="Verdana"/>
          <w:color w:val="0000FF"/>
          <w:sz w:val="24"/>
          <w:szCs w:val="24"/>
        </w:rPr>
        <w:t>Hawai'i</w:t>
      </w:r>
      <w:proofErr w:type="spellEnd"/>
      <w:r>
        <w:rPr>
          <w:rFonts w:ascii="Verdana" w:hAnsi="Verdana"/>
          <w:color w:val="0000FF"/>
          <w:sz w:val="24"/>
          <w:szCs w:val="24"/>
        </w:rPr>
        <w:t>)  štátny prevrat</w:t>
      </w:r>
      <w:r w:rsidRPr="00833DE6">
        <w:rPr>
          <w:rFonts w:ascii="Verdana" w:hAnsi="Verdana"/>
          <w:color w:val="0000FF"/>
          <w:sz w:val="24"/>
          <w:szCs w:val="24"/>
        </w:rPr>
        <w:t xml:space="preserve">, ktorý zbavil moci havajskú panovníčku kráľovnú </w:t>
      </w:r>
      <w:proofErr w:type="spellStart"/>
      <w:r w:rsidRPr="00833DE6">
        <w:rPr>
          <w:rFonts w:ascii="Verdana" w:hAnsi="Verdana"/>
          <w:color w:val="0000FF"/>
          <w:sz w:val="24"/>
          <w:szCs w:val="24"/>
        </w:rPr>
        <w:t>Lili</w:t>
      </w:r>
      <w:r w:rsidRPr="00833DE6">
        <w:rPr>
          <w:rFonts w:ascii="Arial" w:hAnsi="Arial" w:cs="Arial"/>
          <w:color w:val="0000FF"/>
          <w:sz w:val="24"/>
          <w:szCs w:val="24"/>
        </w:rPr>
        <w:t>ʻ</w:t>
      </w:r>
      <w:r>
        <w:rPr>
          <w:rFonts w:ascii="Verdana" w:hAnsi="Verdana"/>
          <w:color w:val="0000FF"/>
          <w:sz w:val="24"/>
          <w:szCs w:val="24"/>
        </w:rPr>
        <w:t>uokalani</w:t>
      </w:r>
      <w:proofErr w:type="spellEnd"/>
      <w:r w:rsidRPr="00833DE6">
        <w:rPr>
          <w:rFonts w:ascii="Verdana" w:hAnsi="Verdana"/>
          <w:color w:val="0000FF"/>
          <w:sz w:val="24"/>
          <w:szCs w:val="24"/>
        </w:rPr>
        <w:t xml:space="preserve">. Stalo sa tak </w:t>
      </w:r>
      <w:r w:rsidRPr="00833DE6">
        <w:rPr>
          <w:rFonts w:ascii="Verdana" w:hAnsi="Verdana" w:cs="Verdana"/>
          <w:color w:val="0000FF"/>
          <w:sz w:val="24"/>
          <w:szCs w:val="24"/>
        </w:rPr>
        <w:t>š</w:t>
      </w:r>
      <w:r w:rsidRPr="00833DE6">
        <w:rPr>
          <w:rFonts w:ascii="Verdana" w:hAnsi="Verdana"/>
          <w:color w:val="0000FF"/>
          <w:sz w:val="24"/>
          <w:szCs w:val="24"/>
        </w:rPr>
        <w:t>es</w:t>
      </w:r>
      <w:r w:rsidRPr="00833DE6">
        <w:rPr>
          <w:rFonts w:ascii="Verdana" w:hAnsi="Verdana" w:cs="Verdana"/>
          <w:color w:val="0000FF"/>
          <w:sz w:val="24"/>
          <w:szCs w:val="24"/>
        </w:rPr>
        <w:t>ť</w:t>
      </w:r>
      <w:r w:rsidRPr="00833DE6">
        <w:rPr>
          <w:rFonts w:ascii="Verdana" w:hAnsi="Verdana"/>
          <w:color w:val="0000FF"/>
          <w:sz w:val="24"/>
          <w:szCs w:val="24"/>
        </w:rPr>
        <w:t xml:space="preserve"> rokov po tom, </w:t>
      </w:r>
      <w:r w:rsidRPr="00833DE6">
        <w:rPr>
          <w:rFonts w:ascii="Verdana" w:hAnsi="Verdana" w:cs="Verdana"/>
          <w:color w:val="0000FF"/>
          <w:sz w:val="24"/>
          <w:szCs w:val="24"/>
        </w:rPr>
        <w:t>č</w:t>
      </w:r>
      <w:r w:rsidRPr="00833DE6">
        <w:rPr>
          <w:rFonts w:ascii="Verdana" w:hAnsi="Verdana"/>
          <w:color w:val="0000FF"/>
          <w:sz w:val="24"/>
          <w:szCs w:val="24"/>
        </w:rPr>
        <w:t>o bol kr</w:t>
      </w:r>
      <w:r w:rsidRPr="00833DE6">
        <w:rPr>
          <w:rFonts w:ascii="Verdana" w:hAnsi="Verdana" w:cs="Verdana"/>
          <w:color w:val="0000FF"/>
          <w:sz w:val="24"/>
          <w:szCs w:val="24"/>
        </w:rPr>
        <w:t>áľ</w:t>
      </w:r>
      <w:r w:rsidRPr="00833DE6">
        <w:rPr>
          <w:rFonts w:ascii="Verdana" w:hAnsi="Verdana"/>
          <w:color w:val="0000FF"/>
          <w:sz w:val="24"/>
          <w:szCs w:val="24"/>
        </w:rPr>
        <w:t>ovnin predchodca, jej brat kr</w:t>
      </w:r>
      <w:r w:rsidRPr="00833DE6">
        <w:rPr>
          <w:rFonts w:ascii="Verdana" w:hAnsi="Verdana" w:cs="Verdana"/>
          <w:color w:val="0000FF"/>
          <w:sz w:val="24"/>
          <w:szCs w:val="24"/>
        </w:rPr>
        <w:t>áľ</w:t>
      </w:r>
      <w:r w:rsidRPr="00833DE6">
        <w:rPr>
          <w:rFonts w:ascii="Verdana" w:hAnsi="Verdana"/>
          <w:color w:val="0000FF"/>
          <w:sz w:val="24"/>
          <w:szCs w:val="24"/>
        </w:rPr>
        <w:t xml:space="preserve"> David </w:t>
      </w:r>
      <w:proofErr w:type="spellStart"/>
      <w:r w:rsidRPr="00833DE6">
        <w:rPr>
          <w:rFonts w:ascii="Verdana" w:hAnsi="Verdana"/>
          <w:color w:val="0000FF"/>
          <w:sz w:val="24"/>
          <w:szCs w:val="24"/>
        </w:rPr>
        <w:t>Kalakaua</w:t>
      </w:r>
      <w:proofErr w:type="spellEnd"/>
      <w:r w:rsidRPr="00833DE6">
        <w:rPr>
          <w:rFonts w:ascii="Verdana" w:hAnsi="Verdana"/>
          <w:color w:val="0000FF"/>
          <w:sz w:val="24"/>
          <w:szCs w:val="24"/>
        </w:rPr>
        <w:t>, n</w:t>
      </w:r>
      <w:r w:rsidRPr="00833DE6">
        <w:rPr>
          <w:rFonts w:ascii="Verdana" w:hAnsi="Verdana" w:cs="Verdana"/>
          <w:color w:val="0000FF"/>
          <w:sz w:val="24"/>
          <w:szCs w:val="24"/>
        </w:rPr>
        <w:t>ú</w:t>
      </w:r>
      <w:r w:rsidRPr="00833DE6">
        <w:rPr>
          <w:rFonts w:ascii="Verdana" w:hAnsi="Verdana"/>
          <w:color w:val="0000FF"/>
          <w:sz w:val="24"/>
          <w:szCs w:val="24"/>
        </w:rPr>
        <w:t>ten</w:t>
      </w:r>
      <w:r w:rsidRPr="00833DE6">
        <w:rPr>
          <w:rFonts w:ascii="Verdana" w:hAnsi="Verdana" w:cs="Verdana"/>
          <w:color w:val="0000FF"/>
          <w:sz w:val="24"/>
          <w:szCs w:val="24"/>
        </w:rPr>
        <w:t>ý</w:t>
      </w:r>
      <w:r w:rsidRPr="00833DE6">
        <w:rPr>
          <w:rFonts w:ascii="Verdana" w:hAnsi="Verdana"/>
          <w:color w:val="0000FF"/>
          <w:sz w:val="24"/>
          <w:szCs w:val="24"/>
        </w:rPr>
        <w:t xml:space="preserve"> so zbra</w:t>
      </w:r>
      <w:r w:rsidRPr="00833DE6">
        <w:rPr>
          <w:rFonts w:ascii="Verdana" w:hAnsi="Verdana" w:cs="Verdana"/>
          <w:color w:val="0000FF"/>
          <w:sz w:val="24"/>
          <w:szCs w:val="24"/>
        </w:rPr>
        <w:t>ň</w:t>
      </w:r>
      <w:r w:rsidRPr="00833DE6">
        <w:rPr>
          <w:rFonts w:ascii="Verdana" w:hAnsi="Verdana"/>
          <w:color w:val="0000FF"/>
          <w:sz w:val="24"/>
          <w:szCs w:val="24"/>
        </w:rPr>
        <w:t>ou v ruke podp</w:t>
      </w:r>
      <w:r w:rsidRPr="00833DE6">
        <w:rPr>
          <w:rFonts w:ascii="Verdana" w:hAnsi="Verdana" w:cs="Verdana"/>
          <w:color w:val="0000FF"/>
          <w:sz w:val="24"/>
          <w:szCs w:val="24"/>
        </w:rPr>
        <w:t>í</w:t>
      </w:r>
      <w:r w:rsidRPr="00833DE6">
        <w:rPr>
          <w:rFonts w:ascii="Verdana" w:hAnsi="Verdana"/>
          <w:color w:val="0000FF"/>
          <w:sz w:val="24"/>
          <w:szCs w:val="24"/>
        </w:rPr>
        <w:t>sa</w:t>
      </w:r>
      <w:r w:rsidRPr="00833DE6">
        <w:rPr>
          <w:rFonts w:ascii="Verdana" w:hAnsi="Verdana" w:cs="Verdana"/>
          <w:color w:val="0000FF"/>
          <w:sz w:val="24"/>
          <w:szCs w:val="24"/>
        </w:rPr>
        <w:t>ť</w:t>
      </w:r>
      <w:r w:rsidRPr="00833DE6">
        <w:rPr>
          <w:rFonts w:ascii="Verdana" w:hAnsi="Verdana"/>
          <w:color w:val="0000FF"/>
          <w:sz w:val="24"/>
          <w:szCs w:val="24"/>
        </w:rPr>
        <w:t xml:space="preserve"> nov</w:t>
      </w:r>
      <w:r w:rsidRPr="00833DE6">
        <w:rPr>
          <w:rFonts w:ascii="Verdana" w:hAnsi="Verdana" w:cs="Verdana"/>
          <w:color w:val="0000FF"/>
          <w:sz w:val="24"/>
          <w:szCs w:val="24"/>
        </w:rPr>
        <w:t>ú</w:t>
      </w:r>
      <w:r w:rsidRPr="00833DE6">
        <w:rPr>
          <w:rFonts w:ascii="Verdana" w:hAnsi="Verdana"/>
          <w:color w:val="0000FF"/>
          <w:sz w:val="24"/>
          <w:szCs w:val="24"/>
        </w:rPr>
        <w:t xml:space="preserve"> </w:t>
      </w:r>
      <w:r w:rsidRPr="00833DE6">
        <w:rPr>
          <w:rFonts w:ascii="Verdana" w:hAnsi="Verdana" w:cs="Verdana"/>
          <w:color w:val="0000FF"/>
          <w:sz w:val="24"/>
          <w:szCs w:val="24"/>
        </w:rPr>
        <w:lastRenderedPageBreak/>
        <w:t>ú</w:t>
      </w:r>
      <w:r w:rsidRPr="00833DE6">
        <w:rPr>
          <w:rFonts w:ascii="Verdana" w:hAnsi="Verdana"/>
          <w:color w:val="0000FF"/>
          <w:sz w:val="24"/>
          <w:szCs w:val="24"/>
        </w:rPr>
        <w:t>stavu, ktor</w:t>
      </w:r>
      <w:r w:rsidRPr="00833DE6">
        <w:rPr>
          <w:rFonts w:ascii="Verdana" w:hAnsi="Verdana" w:cs="Verdana"/>
          <w:color w:val="0000FF"/>
          <w:sz w:val="24"/>
          <w:szCs w:val="24"/>
        </w:rPr>
        <w:t>á</w:t>
      </w:r>
      <w:r w:rsidRPr="00833DE6">
        <w:rPr>
          <w:rFonts w:ascii="Verdana" w:hAnsi="Verdana"/>
          <w:color w:val="0000FF"/>
          <w:sz w:val="24"/>
          <w:szCs w:val="24"/>
        </w:rPr>
        <w:t xml:space="preserve"> ho zbavila v</w:t>
      </w:r>
      <w:r w:rsidRPr="00833DE6">
        <w:rPr>
          <w:rFonts w:ascii="Verdana" w:hAnsi="Verdana" w:cs="Verdana"/>
          <w:color w:val="0000FF"/>
          <w:sz w:val="24"/>
          <w:szCs w:val="24"/>
        </w:rPr>
        <w:t>äčš</w:t>
      </w:r>
      <w:r w:rsidRPr="00833DE6">
        <w:rPr>
          <w:rFonts w:ascii="Verdana" w:hAnsi="Verdana"/>
          <w:color w:val="0000FF"/>
          <w:sz w:val="24"/>
          <w:szCs w:val="24"/>
        </w:rPr>
        <w:t>iny jeho pr</w:t>
      </w:r>
      <w:r w:rsidRPr="00833DE6">
        <w:rPr>
          <w:rFonts w:ascii="Verdana" w:hAnsi="Verdana" w:cs="Verdana"/>
          <w:color w:val="0000FF"/>
          <w:sz w:val="24"/>
          <w:szCs w:val="24"/>
        </w:rPr>
        <w:t>á</w:t>
      </w:r>
      <w:r w:rsidRPr="00833DE6">
        <w:rPr>
          <w:rFonts w:ascii="Verdana" w:hAnsi="Verdana"/>
          <w:color w:val="0000FF"/>
          <w:sz w:val="24"/>
          <w:szCs w:val="24"/>
        </w:rPr>
        <w:t>vomoc</w:t>
      </w:r>
      <w:r w:rsidRPr="00833DE6">
        <w:rPr>
          <w:rFonts w:ascii="Verdana" w:hAnsi="Verdana" w:cs="Verdana"/>
          <w:color w:val="0000FF"/>
          <w:sz w:val="24"/>
          <w:szCs w:val="24"/>
        </w:rPr>
        <w:t>í</w:t>
      </w:r>
      <w:r w:rsidRPr="00833DE6">
        <w:rPr>
          <w:rFonts w:ascii="Verdana" w:hAnsi="Verdana"/>
          <w:color w:val="0000FF"/>
          <w:sz w:val="24"/>
          <w:szCs w:val="24"/>
        </w:rPr>
        <w:t xml:space="preserve"> a presunula ich na </w:t>
      </w:r>
      <w:r w:rsidRPr="00833DE6">
        <w:rPr>
          <w:rFonts w:ascii="Verdana" w:hAnsi="Verdana" w:cs="Verdana"/>
          <w:color w:val="0000FF"/>
          <w:sz w:val="24"/>
          <w:szCs w:val="24"/>
        </w:rPr>
        <w:t>č</w:t>
      </w:r>
      <w:r w:rsidRPr="00833DE6">
        <w:rPr>
          <w:rFonts w:ascii="Verdana" w:hAnsi="Verdana"/>
          <w:color w:val="0000FF"/>
          <w:sz w:val="24"/>
          <w:szCs w:val="24"/>
        </w:rPr>
        <w:t>lenov triedy bielych plant</w:t>
      </w:r>
      <w:r w:rsidRPr="00833DE6">
        <w:rPr>
          <w:rFonts w:ascii="Verdana" w:hAnsi="Verdana" w:cs="Verdana"/>
          <w:color w:val="0000FF"/>
          <w:sz w:val="24"/>
          <w:szCs w:val="24"/>
        </w:rPr>
        <w:t>áž</w:t>
      </w:r>
      <w:r w:rsidRPr="00833DE6">
        <w:rPr>
          <w:rFonts w:ascii="Verdana" w:hAnsi="Verdana"/>
          <w:color w:val="0000FF"/>
          <w:sz w:val="24"/>
          <w:szCs w:val="24"/>
        </w:rPr>
        <w:t>nikov.</w:t>
      </w:r>
    </w:p>
    <w:p w:rsidR="00833DE6" w:rsidRPr="00833DE6" w:rsidRDefault="00833DE6" w:rsidP="00833DE6">
      <w:pPr>
        <w:jc w:val="both"/>
        <w:rPr>
          <w:rFonts w:ascii="Verdana" w:hAnsi="Verdana"/>
          <w:color w:val="0000FF"/>
          <w:sz w:val="24"/>
          <w:szCs w:val="24"/>
        </w:rPr>
      </w:pP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 xml:space="preserve">Vodcovia prevratu okamžite tlačili na to, aby USA anektovali Havaj, čo sa aj stalo v roku 1898. Ostrovy zostali územím USA až do roku 1959, kedy sa Havaj stal 50. štátom Ameriky. </w:t>
      </w:r>
    </w:p>
    <w:p w:rsidR="00833DE6" w:rsidRPr="00833DE6" w:rsidRDefault="00833DE6" w:rsidP="00833DE6">
      <w:pPr>
        <w:jc w:val="both"/>
        <w:rPr>
          <w:rFonts w:ascii="Verdana" w:hAnsi="Verdana"/>
          <w:color w:val="0000FF"/>
          <w:sz w:val="24"/>
          <w:szCs w:val="24"/>
        </w:rPr>
      </w:pP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V roku 1993, storočie po prevrate, sa americká vláda formálne ospravedlnila pôvodným obyvateľom Havaja za zvrhnutie ich monarchie a anektovanie 1,8 milióna akrov pôdy „bez súhlasu alebo kompenzácie pôvodného havajského ľudu... alebo ich suverénnej vlády“.</w:t>
      </w:r>
    </w:p>
    <w:p w:rsidR="00833DE6" w:rsidRPr="00833DE6" w:rsidRDefault="00833DE6" w:rsidP="00833DE6">
      <w:pPr>
        <w:jc w:val="both"/>
        <w:rPr>
          <w:rFonts w:ascii="Verdana" w:hAnsi="Verdana"/>
          <w:color w:val="0000FF"/>
          <w:sz w:val="24"/>
          <w:szCs w:val="24"/>
        </w:rPr>
      </w:pPr>
    </w:p>
    <w:p w:rsidR="00833DE6" w:rsidRPr="00833DE6" w:rsidRDefault="00833DE6" w:rsidP="00833DE6">
      <w:pPr>
        <w:jc w:val="both"/>
        <w:rPr>
          <w:rFonts w:ascii="Verdana" w:hAnsi="Verdana"/>
          <w:b/>
          <w:color w:val="0000FF"/>
          <w:sz w:val="24"/>
          <w:szCs w:val="24"/>
        </w:rPr>
      </w:pPr>
      <w:r w:rsidRPr="00833DE6">
        <w:rPr>
          <w:rFonts w:ascii="Verdana" w:hAnsi="Verdana"/>
          <w:b/>
          <w:color w:val="0000FF"/>
          <w:sz w:val="24"/>
          <w:szCs w:val="24"/>
        </w:rPr>
        <w:t>1933: Kuba</w:t>
      </w: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V roku 1898, v tom istom roku, USA anektovali Havaj, ich víťazstvo v španielsko-americkej vojne i</w:t>
      </w:r>
      <w:r>
        <w:rPr>
          <w:rFonts w:ascii="Verdana" w:hAnsi="Verdana"/>
          <w:color w:val="0000FF"/>
          <w:sz w:val="24"/>
          <w:szCs w:val="24"/>
        </w:rPr>
        <w:t>m tiež dalo kontrolu nad Guamom</w:t>
      </w:r>
      <w:r w:rsidRPr="00833DE6">
        <w:rPr>
          <w:rFonts w:ascii="Verdana" w:hAnsi="Verdana"/>
          <w:color w:val="0000FF"/>
          <w:sz w:val="24"/>
          <w:szCs w:val="24"/>
        </w:rPr>
        <w:t xml:space="preserve">, Portorikom a Filipínami ako územiami USA, ako aj zámienku na začatie vojenskej okupácie Kuby. Po tom, čo prezident </w:t>
      </w:r>
      <w:proofErr w:type="spellStart"/>
      <w:r w:rsidRPr="00833DE6">
        <w:rPr>
          <w:rFonts w:ascii="Verdana" w:hAnsi="Verdana"/>
          <w:color w:val="0000FF"/>
          <w:sz w:val="24"/>
          <w:szCs w:val="24"/>
        </w:rPr>
        <w:t>Theodore</w:t>
      </w:r>
      <w:proofErr w:type="spellEnd"/>
      <w:r w:rsidRPr="00833DE6">
        <w:rPr>
          <w:rFonts w:ascii="Verdana" w:hAnsi="Verdana"/>
          <w:color w:val="0000FF"/>
          <w:sz w:val="24"/>
          <w:szCs w:val="24"/>
        </w:rPr>
        <w:t xml:space="preserve"> Roosevelt v rokoch 1904 – 1905 presadil právo Ameriky vojensky zasahovať v Latinskej Amerike, začali to USA robiť častejšie v krajinách Karibskej oblasti vrátane Dominikánskej republiky, Nikaraguy, Mexika, Haiti, Hondurasu a Kuby.</w:t>
      </w:r>
    </w:p>
    <w:p w:rsidR="00833DE6" w:rsidRPr="00833DE6" w:rsidRDefault="00833DE6" w:rsidP="00833DE6">
      <w:pPr>
        <w:jc w:val="both"/>
        <w:rPr>
          <w:rFonts w:ascii="Verdana" w:hAnsi="Verdana"/>
          <w:color w:val="0000FF"/>
          <w:sz w:val="24"/>
          <w:szCs w:val="24"/>
        </w:rPr>
      </w:pP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Po uznaní Kuby ako nezávislého štátu v roku 1902 stiahli USA svoju armádu z krajiny s upozornením, že v budúcnosti budú stále vojensky zasahovať na ochranu amerických záujmov. Počas nasledujúcich troch desaťročí USA často napadli Kubu a ďalšie karibské krajiny v takzvaných „banánových vojnách“, aby pomohli zastaviť štrajky robotníkov a revolúcie, ktoré ohrozovali podniky s cukrom, ovocím a kávou vlastnené USA.</w:t>
      </w:r>
    </w:p>
    <w:p w:rsidR="00833DE6" w:rsidRPr="00833DE6" w:rsidRDefault="00833DE6" w:rsidP="00833DE6">
      <w:pPr>
        <w:jc w:val="both"/>
        <w:rPr>
          <w:rFonts w:ascii="Verdana" w:hAnsi="Verdana"/>
          <w:color w:val="0000FF"/>
          <w:sz w:val="24"/>
          <w:szCs w:val="24"/>
        </w:rPr>
      </w:pP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 xml:space="preserve">V roku 1933 podporila prevrat vojenského vodcu </w:t>
      </w:r>
      <w:proofErr w:type="spellStart"/>
      <w:r w:rsidRPr="00833DE6">
        <w:rPr>
          <w:rFonts w:ascii="Verdana" w:hAnsi="Verdana"/>
          <w:color w:val="0000FF"/>
          <w:sz w:val="24"/>
          <w:szCs w:val="24"/>
        </w:rPr>
        <w:t>Fulgencia</w:t>
      </w:r>
      <w:proofErr w:type="spellEnd"/>
      <w:r w:rsidRPr="00833DE6">
        <w:rPr>
          <w:rFonts w:ascii="Verdana" w:hAnsi="Verdana"/>
          <w:color w:val="0000FF"/>
          <w:sz w:val="24"/>
          <w:szCs w:val="24"/>
        </w:rPr>
        <w:t xml:space="preserve"> Batistu s cieľo</w:t>
      </w:r>
      <w:r>
        <w:rPr>
          <w:rFonts w:ascii="Verdana" w:hAnsi="Verdana"/>
          <w:color w:val="0000FF"/>
          <w:sz w:val="24"/>
          <w:szCs w:val="24"/>
        </w:rPr>
        <w:t>m zvrhnúť kubánsku vládu. Potom</w:t>
      </w:r>
      <w:r w:rsidRPr="00833DE6">
        <w:rPr>
          <w:rFonts w:ascii="Verdana" w:hAnsi="Verdana"/>
          <w:color w:val="0000FF"/>
          <w:sz w:val="24"/>
          <w:szCs w:val="24"/>
        </w:rPr>
        <w:t xml:space="preserve">, čo </w:t>
      </w:r>
      <w:proofErr w:type="spellStart"/>
      <w:r w:rsidRPr="00833DE6">
        <w:rPr>
          <w:rFonts w:ascii="Verdana" w:hAnsi="Verdana"/>
          <w:color w:val="0000FF"/>
          <w:sz w:val="24"/>
          <w:szCs w:val="24"/>
        </w:rPr>
        <w:t>Fidel</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Castro</w:t>
      </w:r>
      <w:proofErr w:type="spellEnd"/>
      <w:r w:rsidRPr="00833DE6">
        <w:rPr>
          <w:rFonts w:ascii="Verdana" w:hAnsi="Verdana"/>
          <w:color w:val="0000FF"/>
          <w:sz w:val="24"/>
          <w:szCs w:val="24"/>
        </w:rPr>
        <w:t xml:space="preserve"> násilne zosadil Batistu a nastolil prvý komunistický režim na západnej pologuli, prezident John F. </w:t>
      </w:r>
      <w:proofErr w:type="spellStart"/>
      <w:r w:rsidRPr="00833DE6">
        <w:rPr>
          <w:rFonts w:ascii="Verdana" w:hAnsi="Verdana"/>
          <w:color w:val="0000FF"/>
          <w:sz w:val="24"/>
          <w:szCs w:val="24"/>
        </w:rPr>
        <w:t>Kennedy</w:t>
      </w:r>
      <w:proofErr w:type="spellEnd"/>
      <w:r w:rsidRPr="00833DE6">
        <w:rPr>
          <w:rFonts w:ascii="Verdana" w:hAnsi="Verdana"/>
          <w:color w:val="0000FF"/>
          <w:sz w:val="24"/>
          <w:szCs w:val="24"/>
        </w:rPr>
        <w:t xml:space="preserve"> sa pokúsil zvrhnúť </w:t>
      </w:r>
      <w:proofErr w:type="spellStart"/>
      <w:r w:rsidRPr="00833DE6">
        <w:rPr>
          <w:rFonts w:ascii="Verdana" w:hAnsi="Verdana"/>
          <w:color w:val="0000FF"/>
          <w:sz w:val="24"/>
          <w:szCs w:val="24"/>
        </w:rPr>
        <w:t>Castrovu</w:t>
      </w:r>
      <w:proofErr w:type="spellEnd"/>
      <w:r w:rsidRPr="00833DE6">
        <w:rPr>
          <w:rFonts w:ascii="Verdana" w:hAnsi="Verdana"/>
          <w:color w:val="0000FF"/>
          <w:sz w:val="24"/>
          <w:szCs w:val="24"/>
        </w:rPr>
        <w:t xml:space="preserve"> vládu v r</w:t>
      </w:r>
      <w:r>
        <w:rPr>
          <w:rFonts w:ascii="Verdana" w:hAnsi="Verdana"/>
          <w:color w:val="0000FF"/>
          <w:sz w:val="24"/>
          <w:szCs w:val="24"/>
        </w:rPr>
        <w:t>oku 1961 inváziou v Zátoke svíň</w:t>
      </w:r>
      <w:r w:rsidRPr="00833DE6">
        <w:rPr>
          <w:rFonts w:ascii="Verdana" w:hAnsi="Verdana"/>
          <w:color w:val="0000FF"/>
          <w:sz w:val="24"/>
          <w:szCs w:val="24"/>
        </w:rPr>
        <w:t xml:space="preserve">. Tento neúspešný prevrat reprezentoval nielen pokračujúci imperialistický postoj Ameriky k jej južným susedom; tiež predviedla novšiu </w:t>
      </w:r>
      <w:proofErr w:type="spellStart"/>
      <w:r w:rsidRPr="00833DE6">
        <w:rPr>
          <w:rFonts w:ascii="Verdana" w:hAnsi="Verdana"/>
          <w:color w:val="0000FF"/>
          <w:sz w:val="24"/>
          <w:szCs w:val="24"/>
        </w:rPr>
        <w:t>intervencionistickú</w:t>
      </w:r>
      <w:proofErr w:type="spellEnd"/>
      <w:r w:rsidRPr="00833DE6">
        <w:rPr>
          <w:rFonts w:ascii="Verdana" w:hAnsi="Verdana"/>
          <w:color w:val="0000FF"/>
          <w:sz w:val="24"/>
          <w:szCs w:val="24"/>
        </w:rPr>
        <w:t xml:space="preserve"> zložku: CIA.</w:t>
      </w:r>
    </w:p>
    <w:p w:rsidR="00833DE6" w:rsidRPr="00833DE6" w:rsidRDefault="00833DE6" w:rsidP="00833DE6">
      <w:pPr>
        <w:jc w:val="both"/>
        <w:rPr>
          <w:rFonts w:ascii="Verdana" w:hAnsi="Verdana"/>
          <w:color w:val="0000FF"/>
          <w:sz w:val="24"/>
          <w:szCs w:val="24"/>
        </w:rPr>
      </w:pPr>
    </w:p>
    <w:p w:rsidR="00833DE6" w:rsidRDefault="00833DE6" w:rsidP="00833DE6">
      <w:pPr>
        <w:jc w:val="both"/>
        <w:rPr>
          <w:rFonts w:ascii="Verdana" w:hAnsi="Verdana"/>
          <w:b/>
          <w:color w:val="0000FF"/>
          <w:sz w:val="24"/>
          <w:szCs w:val="24"/>
        </w:rPr>
      </w:pPr>
      <w:r w:rsidRPr="00833DE6">
        <w:rPr>
          <w:rFonts w:ascii="Verdana" w:hAnsi="Verdana"/>
          <w:b/>
          <w:color w:val="0000FF"/>
          <w:sz w:val="24"/>
          <w:szCs w:val="24"/>
        </w:rPr>
        <w:t>1953: Irán</w:t>
      </w: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lastRenderedPageBreak/>
        <w:t>Potom, čo Spojené štáty v roku 1947 založili CIA, začali túto agentúru využívať na zvrhnutie alebo podopretie zahraničných vlád oveľa utajenejším spôsobom. Pred druhou svetovou vojnou sa Spojené štáty nesnažili skrývať svoje zásahy do zahraničných vlád. Ale s nástupom studenej vojny sa Spojené štáty začali oveľa viac zaujímať o skrývanie svoji</w:t>
      </w:r>
      <w:r>
        <w:rPr>
          <w:rFonts w:ascii="Verdana" w:hAnsi="Verdana"/>
          <w:color w:val="0000FF"/>
          <w:sz w:val="24"/>
          <w:szCs w:val="24"/>
        </w:rPr>
        <w:t>ch činov pred Sovietskym zväzom</w:t>
      </w:r>
      <w:r w:rsidRPr="00833DE6">
        <w:rPr>
          <w:rFonts w:ascii="Verdana" w:hAnsi="Verdana"/>
          <w:color w:val="0000FF"/>
          <w:sz w:val="24"/>
          <w:szCs w:val="24"/>
        </w:rPr>
        <w:t xml:space="preserve">, hovorí </w:t>
      </w:r>
      <w:proofErr w:type="spellStart"/>
      <w:r w:rsidRPr="00833DE6">
        <w:rPr>
          <w:rFonts w:ascii="Verdana" w:hAnsi="Verdana"/>
          <w:color w:val="0000FF"/>
          <w:sz w:val="24"/>
          <w:szCs w:val="24"/>
        </w:rPr>
        <w:t>Kinzer</w:t>
      </w:r>
      <w:proofErr w:type="spellEnd"/>
      <w:r w:rsidRPr="00833DE6">
        <w:rPr>
          <w:rFonts w:ascii="Verdana" w:hAnsi="Verdana"/>
          <w:color w:val="0000FF"/>
          <w:sz w:val="24"/>
          <w:szCs w:val="24"/>
        </w:rPr>
        <w:t>.</w:t>
      </w:r>
    </w:p>
    <w:p w:rsidR="00833DE6" w:rsidRPr="00833DE6" w:rsidRDefault="00833DE6" w:rsidP="00833DE6">
      <w:pPr>
        <w:jc w:val="both"/>
        <w:rPr>
          <w:rFonts w:ascii="Verdana" w:hAnsi="Verdana"/>
          <w:color w:val="0000FF"/>
          <w:sz w:val="24"/>
          <w:szCs w:val="24"/>
        </w:rPr>
      </w:pP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 xml:space="preserve">„V 50. rokoch, na vrchole studenej vojny, bolo pre prezidenta </w:t>
      </w:r>
      <w:proofErr w:type="spellStart"/>
      <w:r w:rsidRPr="00833DE6">
        <w:rPr>
          <w:rFonts w:ascii="Verdana" w:hAnsi="Verdana"/>
          <w:color w:val="0000FF"/>
          <w:sz w:val="24"/>
          <w:szCs w:val="24"/>
        </w:rPr>
        <w:t>Eisenhowera</w:t>
      </w:r>
      <w:proofErr w:type="spellEnd"/>
      <w:r w:rsidRPr="00833DE6">
        <w:rPr>
          <w:rFonts w:ascii="Verdana" w:hAnsi="Verdana"/>
          <w:color w:val="0000FF"/>
          <w:sz w:val="24"/>
          <w:szCs w:val="24"/>
        </w:rPr>
        <w:t xml:space="preserve"> a [riaditeľa centrálnej spravodajskej služby] Allena </w:t>
      </w:r>
      <w:proofErr w:type="spellStart"/>
      <w:r w:rsidRPr="00833DE6">
        <w:rPr>
          <w:rFonts w:ascii="Verdana" w:hAnsi="Verdana"/>
          <w:color w:val="0000FF"/>
          <w:sz w:val="24"/>
          <w:szCs w:val="24"/>
        </w:rPr>
        <w:t>Dullesa</w:t>
      </w:r>
      <w:proofErr w:type="spellEnd"/>
      <w:r w:rsidRPr="00833DE6">
        <w:rPr>
          <w:rFonts w:ascii="Verdana" w:hAnsi="Verdana"/>
          <w:color w:val="0000FF"/>
          <w:sz w:val="24"/>
          <w:szCs w:val="24"/>
        </w:rPr>
        <w:t xml:space="preserve"> prioritou zabezpečiť, aby Amerika mala vždy vierohodnú </w:t>
      </w:r>
      <w:proofErr w:type="spellStart"/>
      <w:r w:rsidRPr="00833DE6">
        <w:rPr>
          <w:rFonts w:ascii="Verdana" w:hAnsi="Verdana"/>
          <w:color w:val="0000FF"/>
          <w:sz w:val="24"/>
          <w:szCs w:val="24"/>
        </w:rPr>
        <w:t>popierateľnosť</w:t>
      </w:r>
      <w:proofErr w:type="spellEnd"/>
      <w:r w:rsidRPr="00833DE6">
        <w:rPr>
          <w:rFonts w:ascii="Verdana" w:hAnsi="Verdana"/>
          <w:color w:val="0000FF"/>
          <w:sz w:val="24"/>
          <w:szCs w:val="24"/>
        </w:rPr>
        <w:t>,“ hovorí. "</w:t>
      </w:r>
      <w:proofErr w:type="spellStart"/>
      <w:r w:rsidRPr="00833DE6">
        <w:rPr>
          <w:rFonts w:ascii="Verdana" w:hAnsi="Verdana"/>
          <w:color w:val="0000FF"/>
          <w:sz w:val="24"/>
          <w:szCs w:val="24"/>
        </w:rPr>
        <w:t>Eisenhower</w:t>
      </w:r>
      <w:proofErr w:type="spellEnd"/>
      <w:r w:rsidRPr="00833DE6">
        <w:rPr>
          <w:rFonts w:ascii="Verdana" w:hAnsi="Verdana"/>
          <w:color w:val="0000FF"/>
          <w:sz w:val="24"/>
          <w:szCs w:val="24"/>
        </w:rPr>
        <w:t xml:space="preserve"> bol pravdepodobne posledným prezidentom, ktorý veril, že môžete robiť tieto veci a nikto sa to nikdy nedozvie."</w:t>
      </w:r>
    </w:p>
    <w:p w:rsidR="00833DE6" w:rsidRPr="00833DE6" w:rsidRDefault="00833DE6" w:rsidP="00833DE6">
      <w:pPr>
        <w:jc w:val="both"/>
        <w:rPr>
          <w:rFonts w:ascii="Verdana" w:hAnsi="Verdana"/>
          <w:color w:val="0000FF"/>
          <w:sz w:val="24"/>
          <w:szCs w:val="24"/>
        </w:rPr>
      </w:pP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 xml:space="preserve">V roku 1953 CIA zorganizovala prevrat demokraticky zvoleného iránskeho premiéra </w:t>
      </w:r>
      <w:proofErr w:type="spellStart"/>
      <w:r w:rsidRPr="00833DE6">
        <w:rPr>
          <w:rFonts w:ascii="Verdana" w:hAnsi="Verdana"/>
          <w:color w:val="0000FF"/>
          <w:sz w:val="24"/>
          <w:szCs w:val="24"/>
        </w:rPr>
        <w:t>Mohammada</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Mosaddegha</w:t>
      </w:r>
      <w:proofErr w:type="spellEnd"/>
      <w:r w:rsidRPr="00833DE6">
        <w:rPr>
          <w:rFonts w:ascii="Verdana" w:hAnsi="Verdana"/>
          <w:color w:val="0000FF"/>
          <w:sz w:val="24"/>
          <w:szCs w:val="24"/>
        </w:rPr>
        <w:t xml:space="preserve">, aby si upevnila moc s iránskym šachom (alebo kráľom), </w:t>
      </w:r>
      <w:proofErr w:type="spellStart"/>
      <w:r w:rsidRPr="00833DE6">
        <w:rPr>
          <w:rFonts w:ascii="Verdana" w:hAnsi="Verdana"/>
          <w:color w:val="0000FF"/>
          <w:sz w:val="24"/>
          <w:szCs w:val="24"/>
        </w:rPr>
        <w:t>Mohammadom</w:t>
      </w:r>
      <w:proofErr w:type="spellEnd"/>
      <w:r w:rsidRPr="00833DE6">
        <w:rPr>
          <w:rFonts w:ascii="Verdana" w:hAnsi="Verdana"/>
          <w:color w:val="0000FF"/>
          <w:sz w:val="24"/>
          <w:szCs w:val="24"/>
        </w:rPr>
        <w:t xml:space="preserve"> Rezom </w:t>
      </w:r>
      <w:proofErr w:type="spellStart"/>
      <w:r w:rsidRPr="00833DE6">
        <w:rPr>
          <w:rFonts w:ascii="Verdana" w:hAnsi="Verdana"/>
          <w:color w:val="0000FF"/>
          <w:sz w:val="24"/>
          <w:szCs w:val="24"/>
        </w:rPr>
        <w:t>Pahlavim</w:t>
      </w:r>
      <w:proofErr w:type="spellEnd"/>
      <w:r w:rsidRPr="00833DE6">
        <w:rPr>
          <w:rFonts w:ascii="Verdana" w:hAnsi="Verdana"/>
          <w:color w:val="0000FF"/>
          <w:sz w:val="24"/>
          <w:szCs w:val="24"/>
        </w:rPr>
        <w:t xml:space="preserve">. Odtajnené dokumenty CIA tvrdia, že prevrat – interne známy ako operácia </w:t>
      </w:r>
      <w:proofErr w:type="spellStart"/>
      <w:r w:rsidRPr="00833DE6">
        <w:rPr>
          <w:rFonts w:ascii="Verdana" w:hAnsi="Verdana"/>
          <w:color w:val="0000FF"/>
          <w:sz w:val="24"/>
          <w:szCs w:val="24"/>
        </w:rPr>
        <w:t>Ajax</w:t>
      </w:r>
      <w:proofErr w:type="spellEnd"/>
      <w:r w:rsidRPr="00833DE6">
        <w:rPr>
          <w:rFonts w:ascii="Verdana" w:hAnsi="Verdana"/>
          <w:color w:val="0000FF"/>
          <w:sz w:val="24"/>
          <w:szCs w:val="24"/>
        </w:rPr>
        <w:t xml:space="preserve"> – bol navrhnutý tak, aby zabránil možnej „sovietskej agresii“ v Iráne, ale iránsko-americký historik </w:t>
      </w:r>
      <w:proofErr w:type="spellStart"/>
      <w:r w:rsidRPr="00833DE6">
        <w:rPr>
          <w:rFonts w:ascii="Verdana" w:hAnsi="Verdana"/>
          <w:color w:val="0000FF"/>
          <w:sz w:val="24"/>
          <w:szCs w:val="24"/>
        </w:rPr>
        <w:t>Ervand</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Abrahamian</w:t>
      </w:r>
      <w:proofErr w:type="spellEnd"/>
      <w:r w:rsidRPr="00833DE6">
        <w:rPr>
          <w:rFonts w:ascii="Verdana" w:hAnsi="Verdana"/>
          <w:color w:val="0000FF"/>
          <w:sz w:val="24"/>
          <w:szCs w:val="24"/>
        </w:rPr>
        <w:t xml:space="preserve"> tvrdil, že skutočná motivácia mala viac spoločného so zabezpečením amerických ropných záujmov.</w:t>
      </w:r>
    </w:p>
    <w:p w:rsidR="00833DE6" w:rsidRPr="00833DE6" w:rsidRDefault="00833DE6" w:rsidP="00833DE6">
      <w:pPr>
        <w:jc w:val="both"/>
        <w:rPr>
          <w:rFonts w:ascii="Verdana" w:hAnsi="Verdana"/>
          <w:color w:val="0000FF"/>
          <w:sz w:val="24"/>
          <w:szCs w:val="24"/>
        </w:rPr>
      </w:pPr>
    </w:p>
    <w:p w:rsidR="00833DE6" w:rsidRPr="00833DE6" w:rsidRDefault="00833DE6" w:rsidP="00833DE6">
      <w:pPr>
        <w:jc w:val="both"/>
        <w:rPr>
          <w:rFonts w:ascii="Verdana" w:hAnsi="Verdana"/>
          <w:b/>
          <w:color w:val="0000FF"/>
          <w:sz w:val="24"/>
          <w:szCs w:val="24"/>
        </w:rPr>
      </w:pPr>
      <w:r w:rsidRPr="00833DE6">
        <w:rPr>
          <w:rFonts w:ascii="Verdana" w:hAnsi="Verdana"/>
          <w:b/>
          <w:color w:val="0000FF"/>
          <w:sz w:val="24"/>
          <w:szCs w:val="24"/>
        </w:rPr>
        <w:t>1954: Guatemala</w:t>
      </w: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 xml:space="preserve">V roku 1954 CIA zorganizovala ďalší prevrat demokraticky zvoleného vodcu: guatemalského prezidenta </w:t>
      </w:r>
      <w:proofErr w:type="spellStart"/>
      <w:r w:rsidRPr="00833DE6">
        <w:rPr>
          <w:rFonts w:ascii="Verdana" w:hAnsi="Verdana"/>
          <w:color w:val="0000FF"/>
          <w:sz w:val="24"/>
          <w:szCs w:val="24"/>
        </w:rPr>
        <w:t>Jacoba</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Árbenza</w:t>
      </w:r>
      <w:proofErr w:type="spellEnd"/>
      <w:r w:rsidRPr="00833DE6">
        <w:rPr>
          <w:rFonts w:ascii="Verdana" w:hAnsi="Verdana"/>
          <w:color w:val="0000FF"/>
          <w:sz w:val="24"/>
          <w:szCs w:val="24"/>
        </w:rPr>
        <w:t xml:space="preserve">. Puč CIA s krycím názvom Operácia </w:t>
      </w:r>
      <w:proofErr w:type="spellStart"/>
      <w:r w:rsidRPr="00833DE6">
        <w:rPr>
          <w:rFonts w:ascii="Verdana" w:hAnsi="Verdana"/>
          <w:color w:val="0000FF"/>
          <w:sz w:val="24"/>
          <w:szCs w:val="24"/>
        </w:rPr>
        <w:t>PBSuccess</w:t>
      </w:r>
      <w:proofErr w:type="spellEnd"/>
      <w:r w:rsidRPr="00833DE6">
        <w:rPr>
          <w:rFonts w:ascii="Verdana" w:hAnsi="Verdana"/>
          <w:color w:val="0000FF"/>
          <w:sz w:val="24"/>
          <w:szCs w:val="24"/>
        </w:rPr>
        <w:t xml:space="preserve"> nahradil prezidenta vojenským diktátorom Carlosom </w:t>
      </w:r>
      <w:proofErr w:type="spellStart"/>
      <w:r w:rsidRPr="00833DE6">
        <w:rPr>
          <w:rFonts w:ascii="Verdana" w:hAnsi="Verdana"/>
          <w:color w:val="0000FF"/>
          <w:sz w:val="24"/>
          <w:szCs w:val="24"/>
        </w:rPr>
        <w:t>Castillom</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Armasom</w:t>
      </w:r>
      <w:proofErr w:type="spellEnd"/>
      <w:r w:rsidRPr="00833DE6">
        <w:rPr>
          <w:rFonts w:ascii="Verdana" w:hAnsi="Verdana"/>
          <w:color w:val="0000FF"/>
          <w:sz w:val="24"/>
          <w:szCs w:val="24"/>
        </w:rPr>
        <w:t xml:space="preserve"> v mene zastavenia šírenia komunizmu. Hlavnou motiváciou CIA na zosadenie </w:t>
      </w:r>
      <w:proofErr w:type="spellStart"/>
      <w:r w:rsidRPr="00833DE6">
        <w:rPr>
          <w:rFonts w:ascii="Verdana" w:hAnsi="Verdana"/>
          <w:color w:val="0000FF"/>
          <w:sz w:val="24"/>
          <w:szCs w:val="24"/>
        </w:rPr>
        <w:t>Árbenza</w:t>
      </w:r>
      <w:proofErr w:type="spellEnd"/>
      <w:r w:rsidRPr="00833DE6">
        <w:rPr>
          <w:rFonts w:ascii="Verdana" w:hAnsi="Verdana"/>
          <w:color w:val="0000FF"/>
          <w:sz w:val="24"/>
          <w:szCs w:val="24"/>
        </w:rPr>
        <w:t xml:space="preserve"> však bola obava, že jeho pozemkové reformy ohrozia záujmy americkej United </w:t>
      </w:r>
      <w:proofErr w:type="spellStart"/>
      <w:r w:rsidRPr="00833DE6">
        <w:rPr>
          <w:rFonts w:ascii="Verdana" w:hAnsi="Verdana"/>
          <w:color w:val="0000FF"/>
          <w:sz w:val="24"/>
          <w:szCs w:val="24"/>
        </w:rPr>
        <w:t>Fruit</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Company</w:t>
      </w:r>
      <w:proofErr w:type="spellEnd"/>
      <w:r w:rsidRPr="00833DE6">
        <w:rPr>
          <w:rFonts w:ascii="Verdana" w:hAnsi="Verdana"/>
          <w:color w:val="0000FF"/>
          <w:sz w:val="24"/>
          <w:szCs w:val="24"/>
        </w:rPr>
        <w:t>, ktorá vlastnila 42 percent pôdy a neplatila žiadne dane.</w:t>
      </w:r>
    </w:p>
    <w:p w:rsidR="00833DE6" w:rsidRPr="00833DE6" w:rsidRDefault="00833DE6" w:rsidP="00833DE6">
      <w:pPr>
        <w:jc w:val="both"/>
        <w:rPr>
          <w:rFonts w:ascii="Verdana" w:hAnsi="Verdana"/>
          <w:color w:val="0000FF"/>
          <w:sz w:val="24"/>
          <w:szCs w:val="24"/>
        </w:rPr>
      </w:pP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 xml:space="preserve">Vysokopostavení predstavitelia </w:t>
      </w:r>
      <w:proofErr w:type="spellStart"/>
      <w:r w:rsidRPr="00833DE6">
        <w:rPr>
          <w:rFonts w:ascii="Verdana" w:hAnsi="Verdana"/>
          <w:color w:val="0000FF"/>
          <w:sz w:val="24"/>
          <w:szCs w:val="24"/>
        </w:rPr>
        <w:t>Eisenhowerovej</w:t>
      </w:r>
      <w:proofErr w:type="spellEnd"/>
      <w:r w:rsidRPr="00833DE6">
        <w:rPr>
          <w:rFonts w:ascii="Verdana" w:hAnsi="Verdana"/>
          <w:color w:val="0000FF"/>
          <w:sz w:val="24"/>
          <w:szCs w:val="24"/>
        </w:rPr>
        <w:t xml:space="preserve"> administratívy mali so spoločnosťou úzke väzby: minister zahraničných vecí John </w:t>
      </w:r>
      <w:proofErr w:type="spellStart"/>
      <w:r w:rsidRPr="00833DE6">
        <w:rPr>
          <w:rFonts w:ascii="Verdana" w:hAnsi="Verdana"/>
          <w:color w:val="0000FF"/>
          <w:sz w:val="24"/>
          <w:szCs w:val="24"/>
        </w:rPr>
        <w:t>Foster</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Dulles</w:t>
      </w:r>
      <w:proofErr w:type="spellEnd"/>
      <w:r w:rsidRPr="00833DE6">
        <w:rPr>
          <w:rFonts w:ascii="Verdana" w:hAnsi="Verdana"/>
          <w:color w:val="0000FF"/>
          <w:sz w:val="24"/>
          <w:szCs w:val="24"/>
        </w:rPr>
        <w:t xml:space="preserve"> pracoval pre americkú právnickú firmu United </w:t>
      </w:r>
      <w:proofErr w:type="spellStart"/>
      <w:r w:rsidRPr="00833DE6">
        <w:rPr>
          <w:rFonts w:ascii="Verdana" w:hAnsi="Verdana"/>
          <w:color w:val="0000FF"/>
          <w:sz w:val="24"/>
          <w:szCs w:val="24"/>
        </w:rPr>
        <w:t>Fruit</w:t>
      </w:r>
      <w:proofErr w:type="spellEnd"/>
      <w:r w:rsidRPr="00833DE6">
        <w:rPr>
          <w:rFonts w:ascii="Verdana" w:hAnsi="Verdana"/>
          <w:color w:val="0000FF"/>
          <w:sz w:val="24"/>
          <w:szCs w:val="24"/>
        </w:rPr>
        <w:t xml:space="preserve"> a jeho brat, riaditeľ CIA Alan </w:t>
      </w:r>
      <w:proofErr w:type="spellStart"/>
      <w:r w:rsidRPr="00833DE6">
        <w:rPr>
          <w:rFonts w:ascii="Verdana" w:hAnsi="Verdana"/>
          <w:color w:val="0000FF"/>
          <w:sz w:val="24"/>
          <w:szCs w:val="24"/>
        </w:rPr>
        <w:t>Dulles</w:t>
      </w:r>
      <w:proofErr w:type="spellEnd"/>
      <w:r w:rsidRPr="00833DE6">
        <w:rPr>
          <w:rFonts w:ascii="Verdana" w:hAnsi="Verdana"/>
          <w:color w:val="0000FF"/>
          <w:sz w:val="24"/>
          <w:szCs w:val="24"/>
        </w:rPr>
        <w:t xml:space="preserve">, sedel v jej predstavenstve. CIA pokračovala v zvrhávaní latinskoamerických vlád; v prvom roku vlády </w:t>
      </w:r>
      <w:proofErr w:type="spellStart"/>
      <w:r w:rsidRPr="00833DE6">
        <w:rPr>
          <w:rFonts w:ascii="Verdana" w:hAnsi="Verdana"/>
          <w:color w:val="0000FF"/>
          <w:sz w:val="24"/>
          <w:szCs w:val="24"/>
        </w:rPr>
        <w:t>Kennedyho</w:t>
      </w:r>
      <w:proofErr w:type="spellEnd"/>
      <w:r w:rsidRPr="00833DE6">
        <w:rPr>
          <w:rFonts w:ascii="Verdana" w:hAnsi="Verdana"/>
          <w:color w:val="0000FF"/>
          <w:sz w:val="24"/>
          <w:szCs w:val="24"/>
        </w:rPr>
        <w:t xml:space="preserve"> podporila atentát v Dominikánskej republike a pod vedením </w:t>
      </w:r>
      <w:proofErr w:type="spellStart"/>
      <w:r w:rsidRPr="00833DE6">
        <w:rPr>
          <w:rFonts w:ascii="Verdana" w:hAnsi="Verdana"/>
          <w:color w:val="0000FF"/>
          <w:sz w:val="24"/>
          <w:szCs w:val="24"/>
        </w:rPr>
        <w:t>Lyndona</w:t>
      </w:r>
      <w:proofErr w:type="spellEnd"/>
      <w:r w:rsidRPr="00833DE6">
        <w:rPr>
          <w:rFonts w:ascii="Verdana" w:hAnsi="Verdana"/>
          <w:color w:val="0000FF"/>
          <w:sz w:val="24"/>
          <w:szCs w:val="24"/>
        </w:rPr>
        <w:t xml:space="preserve"> B. Johnsona vykonala v roku 1964 prevrat v Brazílii.</w:t>
      </w:r>
    </w:p>
    <w:p w:rsidR="00833DE6" w:rsidRPr="00833DE6" w:rsidRDefault="00833DE6" w:rsidP="00833DE6">
      <w:pPr>
        <w:jc w:val="both"/>
        <w:rPr>
          <w:rFonts w:ascii="Verdana" w:hAnsi="Verdana"/>
          <w:color w:val="0000FF"/>
          <w:sz w:val="24"/>
          <w:szCs w:val="24"/>
        </w:rPr>
      </w:pPr>
    </w:p>
    <w:p w:rsidR="00833DE6" w:rsidRPr="00833DE6" w:rsidRDefault="00833DE6" w:rsidP="00833DE6">
      <w:pPr>
        <w:jc w:val="both"/>
        <w:rPr>
          <w:rFonts w:ascii="Verdana" w:hAnsi="Verdana"/>
          <w:b/>
          <w:color w:val="0000FF"/>
          <w:sz w:val="24"/>
          <w:szCs w:val="24"/>
        </w:rPr>
      </w:pPr>
      <w:r w:rsidRPr="00833DE6">
        <w:rPr>
          <w:rFonts w:ascii="Verdana" w:hAnsi="Verdana"/>
          <w:b/>
          <w:color w:val="0000FF"/>
          <w:sz w:val="24"/>
          <w:szCs w:val="24"/>
        </w:rPr>
        <w:lastRenderedPageBreak/>
        <w:t>1960-1965: Kongo</w:t>
      </w: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 xml:space="preserve">V roku 1960 Konžská republika (dnes Konžská demokratická republika) vyhlásila svoju nezávislosť od Belgicka a demokraticky zvolila svojho prvého premiéra </w:t>
      </w:r>
      <w:proofErr w:type="spellStart"/>
      <w:r w:rsidRPr="00833DE6">
        <w:rPr>
          <w:rFonts w:ascii="Verdana" w:hAnsi="Verdana"/>
          <w:color w:val="0000FF"/>
          <w:sz w:val="24"/>
          <w:szCs w:val="24"/>
        </w:rPr>
        <w:t>Patricea</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Lumumbu</w:t>
      </w:r>
      <w:proofErr w:type="spellEnd"/>
      <w:r w:rsidRPr="00833DE6">
        <w:rPr>
          <w:rFonts w:ascii="Verdana" w:hAnsi="Verdana"/>
          <w:color w:val="0000FF"/>
          <w:sz w:val="24"/>
          <w:szCs w:val="24"/>
        </w:rPr>
        <w:t xml:space="preserve">. Krátko po prevzatí moci ho prezident </w:t>
      </w:r>
      <w:proofErr w:type="spellStart"/>
      <w:r w:rsidRPr="00833DE6">
        <w:rPr>
          <w:rFonts w:ascii="Verdana" w:hAnsi="Verdana"/>
          <w:color w:val="0000FF"/>
          <w:sz w:val="24"/>
          <w:szCs w:val="24"/>
        </w:rPr>
        <w:t>Joseph</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Kasavubu</w:t>
      </w:r>
      <w:proofErr w:type="spellEnd"/>
      <w:r w:rsidRPr="00833DE6">
        <w:rPr>
          <w:rFonts w:ascii="Verdana" w:hAnsi="Verdana"/>
          <w:color w:val="0000FF"/>
          <w:sz w:val="24"/>
          <w:szCs w:val="24"/>
        </w:rPr>
        <w:t xml:space="preserve"> vytlačil z úradu počas belgickej vojenskej invázie. CIA sa obávala, že následné nepokoje poskytli úrodnú pôdu pre sovietsky vpád, podporovala a pomáhala pri pokusoch o zabitie </w:t>
      </w:r>
      <w:proofErr w:type="spellStart"/>
      <w:r w:rsidRPr="00833DE6">
        <w:rPr>
          <w:rFonts w:ascii="Verdana" w:hAnsi="Verdana"/>
          <w:color w:val="0000FF"/>
          <w:sz w:val="24"/>
          <w:szCs w:val="24"/>
        </w:rPr>
        <w:t>Lumumba</w:t>
      </w:r>
      <w:proofErr w:type="spellEnd"/>
      <w:r w:rsidRPr="00833DE6">
        <w:rPr>
          <w:rFonts w:ascii="Verdana" w:hAnsi="Verdana"/>
          <w:color w:val="0000FF"/>
          <w:sz w:val="24"/>
          <w:szCs w:val="24"/>
        </w:rPr>
        <w:t xml:space="preserve">, pričom tvrdila, že je komunistickým vodcom podobným </w:t>
      </w:r>
      <w:proofErr w:type="spellStart"/>
      <w:r w:rsidRPr="00833DE6">
        <w:rPr>
          <w:rFonts w:ascii="Verdana" w:hAnsi="Verdana"/>
          <w:color w:val="0000FF"/>
          <w:sz w:val="24"/>
          <w:szCs w:val="24"/>
        </w:rPr>
        <w:t>Castrovi</w:t>
      </w:r>
      <w:proofErr w:type="spellEnd"/>
      <w:r w:rsidRPr="00833DE6">
        <w:rPr>
          <w:rFonts w:ascii="Verdana" w:hAnsi="Verdana"/>
          <w:color w:val="0000FF"/>
          <w:sz w:val="24"/>
          <w:szCs w:val="24"/>
        </w:rPr>
        <w:t xml:space="preserve"> . CIA pomohla uľahčiť zajatie </w:t>
      </w:r>
      <w:proofErr w:type="spellStart"/>
      <w:r w:rsidRPr="00833DE6">
        <w:rPr>
          <w:rFonts w:ascii="Verdana" w:hAnsi="Verdana"/>
          <w:color w:val="0000FF"/>
          <w:sz w:val="24"/>
          <w:szCs w:val="24"/>
        </w:rPr>
        <w:t>Lumumba</w:t>
      </w:r>
      <w:proofErr w:type="spellEnd"/>
      <w:r w:rsidRPr="00833DE6">
        <w:rPr>
          <w:rFonts w:ascii="Verdana" w:hAnsi="Verdana"/>
          <w:color w:val="0000FF"/>
          <w:sz w:val="24"/>
          <w:szCs w:val="24"/>
        </w:rPr>
        <w:t xml:space="preserve"> v roku 1960 a atentát v roku 1961.</w:t>
      </w:r>
    </w:p>
    <w:p w:rsidR="00833DE6" w:rsidRPr="00833DE6" w:rsidRDefault="00833DE6" w:rsidP="00833DE6">
      <w:pPr>
        <w:jc w:val="both"/>
        <w:rPr>
          <w:rFonts w:ascii="Verdana" w:hAnsi="Verdana"/>
          <w:color w:val="0000FF"/>
          <w:sz w:val="24"/>
          <w:szCs w:val="24"/>
        </w:rPr>
      </w:pP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 xml:space="preserve">Táto akcia vyvolala konžskú krízu (1960–1965), obdobie, v ktorom vojenský vodca </w:t>
      </w:r>
      <w:proofErr w:type="spellStart"/>
      <w:r w:rsidRPr="00833DE6">
        <w:rPr>
          <w:rFonts w:ascii="Verdana" w:hAnsi="Verdana"/>
          <w:color w:val="0000FF"/>
          <w:sz w:val="24"/>
          <w:szCs w:val="24"/>
        </w:rPr>
        <w:t>Mobutu</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Sese</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Seko</w:t>
      </w:r>
      <w:proofErr w:type="spellEnd"/>
      <w:r w:rsidRPr="00833DE6">
        <w:rPr>
          <w:rFonts w:ascii="Verdana" w:hAnsi="Verdana"/>
          <w:color w:val="0000FF"/>
          <w:sz w:val="24"/>
          <w:szCs w:val="24"/>
        </w:rPr>
        <w:t xml:space="preserve"> upevnil moc v krajine. V roku 1965 CIA podporila </w:t>
      </w:r>
      <w:proofErr w:type="spellStart"/>
      <w:r w:rsidRPr="00833DE6">
        <w:rPr>
          <w:rFonts w:ascii="Verdana" w:hAnsi="Verdana"/>
          <w:color w:val="0000FF"/>
          <w:sz w:val="24"/>
          <w:szCs w:val="24"/>
        </w:rPr>
        <w:t>Mobutuov</w:t>
      </w:r>
      <w:proofErr w:type="spellEnd"/>
      <w:r w:rsidRPr="00833DE6">
        <w:rPr>
          <w:rFonts w:ascii="Verdana" w:hAnsi="Verdana"/>
          <w:color w:val="0000FF"/>
          <w:sz w:val="24"/>
          <w:szCs w:val="24"/>
        </w:rPr>
        <w:t xml:space="preserve"> prevrat s cieľom ovládnuť Konžskú republiku v mene zabránenia šíreniu komunizmu. </w:t>
      </w:r>
      <w:proofErr w:type="spellStart"/>
      <w:r w:rsidRPr="00833DE6">
        <w:rPr>
          <w:rFonts w:ascii="Verdana" w:hAnsi="Verdana"/>
          <w:color w:val="0000FF"/>
          <w:sz w:val="24"/>
          <w:szCs w:val="24"/>
        </w:rPr>
        <w:t>Mobutu</w:t>
      </w:r>
      <w:proofErr w:type="spellEnd"/>
      <w:r w:rsidRPr="00833DE6">
        <w:rPr>
          <w:rFonts w:ascii="Verdana" w:hAnsi="Verdana"/>
          <w:color w:val="0000FF"/>
          <w:sz w:val="24"/>
          <w:szCs w:val="24"/>
        </w:rPr>
        <w:t xml:space="preserve"> sa stal diktátorom, ktorý vládol krajine až do roku 1997.</w:t>
      </w:r>
    </w:p>
    <w:p w:rsidR="00833DE6" w:rsidRPr="00833DE6" w:rsidRDefault="00833DE6" w:rsidP="00833DE6">
      <w:pPr>
        <w:jc w:val="both"/>
        <w:rPr>
          <w:rFonts w:ascii="Verdana" w:hAnsi="Verdana"/>
          <w:color w:val="0000FF"/>
          <w:sz w:val="24"/>
          <w:szCs w:val="24"/>
        </w:rPr>
      </w:pPr>
    </w:p>
    <w:p w:rsidR="00833DE6" w:rsidRPr="00833DE6" w:rsidRDefault="00833DE6" w:rsidP="00833DE6">
      <w:pPr>
        <w:jc w:val="both"/>
        <w:rPr>
          <w:rFonts w:ascii="Verdana" w:hAnsi="Verdana"/>
          <w:b/>
          <w:color w:val="0000FF"/>
          <w:sz w:val="24"/>
          <w:szCs w:val="24"/>
        </w:rPr>
      </w:pPr>
      <w:r w:rsidRPr="00833DE6">
        <w:rPr>
          <w:rFonts w:ascii="Verdana" w:hAnsi="Verdana"/>
          <w:b/>
          <w:color w:val="0000FF"/>
          <w:sz w:val="24"/>
          <w:szCs w:val="24"/>
        </w:rPr>
        <w:t>1963: Južný Vietnam</w:t>
      </w:r>
    </w:p>
    <w:p w:rsidR="00833DE6" w:rsidRPr="00833DE6" w:rsidRDefault="00833DE6" w:rsidP="00833DE6">
      <w:pPr>
        <w:jc w:val="both"/>
        <w:rPr>
          <w:rFonts w:ascii="Verdana" w:hAnsi="Verdana"/>
          <w:color w:val="0000FF"/>
          <w:sz w:val="24"/>
          <w:szCs w:val="24"/>
        </w:rPr>
      </w:pPr>
      <w:proofErr w:type="spellStart"/>
      <w:r w:rsidRPr="00833DE6">
        <w:rPr>
          <w:rFonts w:ascii="Verdana" w:hAnsi="Verdana"/>
          <w:color w:val="0000FF"/>
          <w:sz w:val="24"/>
          <w:szCs w:val="24"/>
        </w:rPr>
        <w:t>Pentagon</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Papers</w:t>
      </w:r>
      <w:proofErr w:type="spellEnd"/>
      <w:r w:rsidRPr="00833DE6">
        <w:rPr>
          <w:rFonts w:ascii="Verdana" w:hAnsi="Verdana"/>
          <w:color w:val="0000FF"/>
          <w:sz w:val="24"/>
          <w:szCs w:val="24"/>
        </w:rPr>
        <w:t xml:space="preserve">, preplnené skľučujúcimi odhaleniami o americkej vojne vo Vietname, spôsobili senzáciu, keď  ich </w:t>
      </w:r>
      <w:proofErr w:type="spellStart"/>
      <w:r w:rsidRPr="00833DE6">
        <w:rPr>
          <w:rFonts w:ascii="Verdana" w:hAnsi="Verdana"/>
          <w:color w:val="0000FF"/>
          <w:sz w:val="24"/>
          <w:szCs w:val="24"/>
        </w:rPr>
        <w:t>The</w:t>
      </w:r>
      <w:proofErr w:type="spellEnd"/>
      <w:r w:rsidRPr="00833DE6">
        <w:rPr>
          <w:rFonts w:ascii="Verdana" w:hAnsi="Verdana"/>
          <w:color w:val="0000FF"/>
          <w:sz w:val="24"/>
          <w:szCs w:val="24"/>
        </w:rPr>
        <w:t xml:space="preserve"> New York </w:t>
      </w:r>
      <w:proofErr w:type="spellStart"/>
      <w:r w:rsidRPr="00833DE6">
        <w:rPr>
          <w:rFonts w:ascii="Verdana" w:hAnsi="Verdana"/>
          <w:color w:val="0000FF"/>
          <w:sz w:val="24"/>
          <w:szCs w:val="24"/>
        </w:rPr>
        <w:t>Times</w:t>
      </w:r>
      <w:proofErr w:type="spellEnd"/>
      <w:r w:rsidRPr="00833DE6">
        <w:rPr>
          <w:rFonts w:ascii="Verdana" w:hAnsi="Verdana"/>
          <w:color w:val="0000FF"/>
          <w:sz w:val="24"/>
          <w:szCs w:val="24"/>
        </w:rPr>
        <w:t xml:space="preserve"> zverejnil v roku 1971. Jedným z odhalení bolo, že CIA financovala a podporovala prevrat v roku 1963 a zavraždenie preziden</w:t>
      </w:r>
      <w:r>
        <w:rPr>
          <w:rFonts w:ascii="Verdana" w:hAnsi="Verdana"/>
          <w:color w:val="0000FF"/>
          <w:sz w:val="24"/>
          <w:szCs w:val="24"/>
        </w:rPr>
        <w:t xml:space="preserve">ta Južného Vietnamu, </w:t>
      </w:r>
      <w:proofErr w:type="spellStart"/>
      <w:r>
        <w:rPr>
          <w:rFonts w:ascii="Verdana" w:hAnsi="Verdana"/>
          <w:color w:val="0000FF"/>
          <w:sz w:val="24"/>
          <w:szCs w:val="24"/>
        </w:rPr>
        <w:t>Ngo</w:t>
      </w:r>
      <w:proofErr w:type="spellEnd"/>
      <w:r>
        <w:rPr>
          <w:rFonts w:ascii="Verdana" w:hAnsi="Verdana"/>
          <w:color w:val="0000FF"/>
          <w:sz w:val="24"/>
          <w:szCs w:val="24"/>
        </w:rPr>
        <w:t xml:space="preserve"> </w:t>
      </w:r>
      <w:proofErr w:type="spellStart"/>
      <w:r>
        <w:rPr>
          <w:rFonts w:ascii="Verdana" w:hAnsi="Verdana"/>
          <w:color w:val="0000FF"/>
          <w:sz w:val="24"/>
          <w:szCs w:val="24"/>
        </w:rPr>
        <w:t>Dinh</w:t>
      </w:r>
      <w:proofErr w:type="spellEnd"/>
      <w:r>
        <w:rPr>
          <w:rFonts w:ascii="Verdana" w:hAnsi="Verdana"/>
          <w:color w:val="0000FF"/>
          <w:sz w:val="24"/>
          <w:szCs w:val="24"/>
        </w:rPr>
        <w:t xml:space="preserve"> </w:t>
      </w:r>
      <w:proofErr w:type="spellStart"/>
      <w:r>
        <w:rPr>
          <w:rFonts w:ascii="Verdana" w:hAnsi="Verdana"/>
          <w:color w:val="0000FF"/>
          <w:sz w:val="24"/>
          <w:szCs w:val="24"/>
        </w:rPr>
        <w:t>Diema</w:t>
      </w:r>
      <w:proofErr w:type="spellEnd"/>
      <w:r w:rsidRPr="00833DE6">
        <w:rPr>
          <w:rFonts w:ascii="Verdana" w:hAnsi="Verdana"/>
          <w:color w:val="0000FF"/>
          <w:sz w:val="24"/>
          <w:szCs w:val="24"/>
        </w:rPr>
        <w:t>.</w:t>
      </w:r>
    </w:p>
    <w:p w:rsidR="00833DE6" w:rsidRPr="00833DE6" w:rsidRDefault="00833DE6" w:rsidP="00833DE6">
      <w:pPr>
        <w:jc w:val="both"/>
        <w:rPr>
          <w:rFonts w:ascii="Verdana" w:hAnsi="Verdana"/>
          <w:color w:val="0000FF"/>
          <w:sz w:val="24"/>
          <w:szCs w:val="24"/>
        </w:rPr>
      </w:pP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 xml:space="preserve">Do roku 1963 vyslali Spojené štáty do Vietnamu tisíce amerických vojakov, aby bojovali proti severnej komunistickej vláde </w:t>
      </w:r>
      <w:r w:rsidR="0096147B">
        <w:rPr>
          <w:rFonts w:ascii="Verdana" w:hAnsi="Verdana"/>
          <w:color w:val="0000FF"/>
          <w:sz w:val="24"/>
          <w:szCs w:val="24"/>
        </w:rPr>
        <w:t xml:space="preserve">vedenej prezidentom Ho Či </w:t>
      </w:r>
      <w:proofErr w:type="spellStart"/>
      <w:r w:rsidR="0096147B">
        <w:rPr>
          <w:rFonts w:ascii="Verdana" w:hAnsi="Verdana"/>
          <w:color w:val="0000FF"/>
          <w:sz w:val="24"/>
          <w:szCs w:val="24"/>
        </w:rPr>
        <w:t>Minom</w:t>
      </w:r>
      <w:proofErr w:type="spellEnd"/>
      <w:r w:rsidRPr="00833DE6">
        <w:rPr>
          <w:rFonts w:ascii="Verdana" w:hAnsi="Verdana"/>
          <w:color w:val="0000FF"/>
          <w:sz w:val="24"/>
          <w:szCs w:val="24"/>
        </w:rPr>
        <w:t xml:space="preserve">. </w:t>
      </w:r>
      <w:r w:rsidR="0096147B">
        <w:rPr>
          <w:rFonts w:ascii="Verdana" w:hAnsi="Verdana"/>
          <w:color w:val="0000FF"/>
          <w:sz w:val="24"/>
          <w:szCs w:val="24"/>
        </w:rPr>
        <w:t xml:space="preserve">USA spočiatku podporovali </w:t>
      </w:r>
      <w:proofErr w:type="spellStart"/>
      <w:r w:rsidR="0096147B">
        <w:rPr>
          <w:rFonts w:ascii="Verdana" w:hAnsi="Verdana"/>
          <w:color w:val="0000FF"/>
          <w:sz w:val="24"/>
          <w:szCs w:val="24"/>
        </w:rPr>
        <w:t>Diema</w:t>
      </w:r>
      <w:proofErr w:type="spellEnd"/>
      <w:r w:rsidRPr="00833DE6">
        <w:rPr>
          <w:rFonts w:ascii="Verdana" w:hAnsi="Verdana"/>
          <w:color w:val="0000FF"/>
          <w:sz w:val="24"/>
          <w:szCs w:val="24"/>
        </w:rPr>
        <w:t xml:space="preserve">, pretože bojoval proti severu. </w:t>
      </w:r>
      <w:proofErr w:type="spellStart"/>
      <w:r w:rsidRPr="00833DE6">
        <w:rPr>
          <w:rFonts w:ascii="Verdana" w:hAnsi="Verdana"/>
          <w:color w:val="0000FF"/>
          <w:sz w:val="24"/>
          <w:szCs w:val="24"/>
        </w:rPr>
        <w:t>Diemovo</w:t>
      </w:r>
      <w:proofErr w:type="spellEnd"/>
      <w:r w:rsidRPr="00833DE6">
        <w:rPr>
          <w:rFonts w:ascii="Verdana" w:hAnsi="Verdana"/>
          <w:color w:val="0000FF"/>
          <w:sz w:val="24"/>
          <w:szCs w:val="24"/>
        </w:rPr>
        <w:t xml:space="preserve"> prenasledovanie budhistov z neho však urobilo nepopulárneho vládcu, čo viedlo </w:t>
      </w:r>
      <w:proofErr w:type="spellStart"/>
      <w:r w:rsidRPr="00833DE6">
        <w:rPr>
          <w:rFonts w:ascii="Verdana" w:hAnsi="Verdana"/>
          <w:color w:val="0000FF"/>
          <w:sz w:val="24"/>
          <w:szCs w:val="24"/>
        </w:rPr>
        <w:t>Kennedyho</w:t>
      </w:r>
      <w:proofErr w:type="spellEnd"/>
      <w:r w:rsidRPr="00833DE6">
        <w:rPr>
          <w:rFonts w:ascii="Verdana" w:hAnsi="Verdana"/>
          <w:color w:val="0000FF"/>
          <w:sz w:val="24"/>
          <w:szCs w:val="24"/>
        </w:rPr>
        <w:t xml:space="preserve"> administratívu k pochybnostiam o </w:t>
      </w:r>
      <w:proofErr w:type="spellStart"/>
      <w:r w:rsidRPr="00833DE6">
        <w:rPr>
          <w:rFonts w:ascii="Verdana" w:hAnsi="Verdana"/>
          <w:color w:val="0000FF"/>
          <w:sz w:val="24"/>
          <w:szCs w:val="24"/>
        </w:rPr>
        <w:t>Diemovej</w:t>
      </w:r>
      <w:proofErr w:type="spellEnd"/>
      <w:r w:rsidRPr="00833DE6">
        <w:rPr>
          <w:rFonts w:ascii="Verdana" w:hAnsi="Verdana"/>
          <w:color w:val="0000FF"/>
          <w:sz w:val="24"/>
          <w:szCs w:val="24"/>
        </w:rPr>
        <w:t xml:space="preserve"> schopnosti vyhrať vojnu. K prevratu a atentátu na </w:t>
      </w:r>
      <w:proofErr w:type="spellStart"/>
      <w:r w:rsidRPr="00833DE6">
        <w:rPr>
          <w:rFonts w:ascii="Verdana" w:hAnsi="Verdana"/>
          <w:color w:val="0000FF"/>
          <w:sz w:val="24"/>
          <w:szCs w:val="24"/>
        </w:rPr>
        <w:t>Diema</w:t>
      </w:r>
      <w:proofErr w:type="spellEnd"/>
      <w:r w:rsidRPr="00833DE6">
        <w:rPr>
          <w:rFonts w:ascii="Verdana" w:hAnsi="Verdana"/>
          <w:color w:val="0000FF"/>
          <w:sz w:val="24"/>
          <w:szCs w:val="24"/>
        </w:rPr>
        <w:t xml:space="preserve"> došlo začiatkom novembra 1963, len pár týžd</w:t>
      </w:r>
      <w:r w:rsidR="0096147B">
        <w:rPr>
          <w:rFonts w:ascii="Verdana" w:hAnsi="Verdana"/>
          <w:color w:val="0000FF"/>
          <w:sz w:val="24"/>
          <w:szCs w:val="24"/>
        </w:rPr>
        <w:t xml:space="preserve">ňov pred atentátom na </w:t>
      </w:r>
      <w:proofErr w:type="spellStart"/>
      <w:r w:rsidR="0096147B">
        <w:rPr>
          <w:rFonts w:ascii="Verdana" w:hAnsi="Verdana"/>
          <w:color w:val="0000FF"/>
          <w:sz w:val="24"/>
          <w:szCs w:val="24"/>
        </w:rPr>
        <w:t>Kennedyho</w:t>
      </w:r>
      <w:proofErr w:type="spellEnd"/>
      <w:r w:rsidRPr="00833DE6">
        <w:rPr>
          <w:rFonts w:ascii="Verdana" w:hAnsi="Verdana"/>
          <w:color w:val="0000FF"/>
          <w:sz w:val="24"/>
          <w:szCs w:val="24"/>
        </w:rPr>
        <w:t>.</w:t>
      </w:r>
    </w:p>
    <w:p w:rsidR="00833DE6" w:rsidRPr="00833DE6" w:rsidRDefault="00833DE6" w:rsidP="00833DE6">
      <w:pPr>
        <w:jc w:val="both"/>
        <w:rPr>
          <w:rFonts w:ascii="Verdana" w:hAnsi="Verdana"/>
          <w:color w:val="0000FF"/>
          <w:sz w:val="24"/>
          <w:szCs w:val="24"/>
        </w:rPr>
      </w:pPr>
    </w:p>
    <w:p w:rsidR="00833DE6" w:rsidRPr="0096147B" w:rsidRDefault="00833DE6" w:rsidP="00833DE6">
      <w:pPr>
        <w:jc w:val="both"/>
        <w:rPr>
          <w:rFonts w:ascii="Verdana" w:hAnsi="Verdana"/>
          <w:b/>
          <w:color w:val="0000FF"/>
          <w:sz w:val="24"/>
          <w:szCs w:val="24"/>
        </w:rPr>
      </w:pPr>
      <w:r w:rsidRPr="0096147B">
        <w:rPr>
          <w:rFonts w:ascii="Verdana" w:hAnsi="Verdana"/>
          <w:b/>
          <w:color w:val="0000FF"/>
          <w:sz w:val="24"/>
          <w:szCs w:val="24"/>
        </w:rPr>
        <w:t>1973: Čile</w:t>
      </w: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 xml:space="preserve">Keď Čile v roku 1970 zvolilo za prezidenta socialistu Salvadora </w:t>
      </w:r>
      <w:proofErr w:type="spellStart"/>
      <w:r w:rsidRPr="00833DE6">
        <w:rPr>
          <w:rFonts w:ascii="Verdana" w:hAnsi="Verdana"/>
          <w:color w:val="0000FF"/>
          <w:sz w:val="24"/>
          <w:szCs w:val="24"/>
        </w:rPr>
        <w:t>Allendeho</w:t>
      </w:r>
      <w:proofErr w:type="spellEnd"/>
      <w:r w:rsidRPr="00833DE6">
        <w:rPr>
          <w:rFonts w:ascii="Verdana" w:hAnsi="Verdana"/>
          <w:color w:val="0000FF"/>
          <w:sz w:val="24"/>
          <w:szCs w:val="24"/>
        </w:rPr>
        <w:t xml:space="preserve">, americký prezident Richard </w:t>
      </w:r>
      <w:proofErr w:type="spellStart"/>
      <w:r w:rsidRPr="00833DE6">
        <w:rPr>
          <w:rFonts w:ascii="Verdana" w:hAnsi="Verdana"/>
          <w:color w:val="0000FF"/>
          <w:sz w:val="24"/>
          <w:szCs w:val="24"/>
        </w:rPr>
        <w:t>Nixon</w:t>
      </w:r>
      <w:proofErr w:type="spellEnd"/>
      <w:r w:rsidRPr="00833DE6">
        <w:rPr>
          <w:rFonts w:ascii="Verdana" w:hAnsi="Verdana"/>
          <w:color w:val="0000FF"/>
          <w:sz w:val="24"/>
          <w:szCs w:val="24"/>
        </w:rPr>
        <w:t xml:space="preserve"> mu pôvodne chcel zabrániť v nástupe do úradu, alebo krátko po tom, ako sa </w:t>
      </w:r>
      <w:proofErr w:type="spellStart"/>
      <w:r w:rsidRPr="00833DE6">
        <w:rPr>
          <w:rFonts w:ascii="Verdana" w:hAnsi="Verdana"/>
          <w:color w:val="0000FF"/>
          <w:sz w:val="24"/>
          <w:szCs w:val="24"/>
        </w:rPr>
        <w:t>Allende</w:t>
      </w:r>
      <w:proofErr w:type="spellEnd"/>
      <w:r w:rsidRPr="00833DE6">
        <w:rPr>
          <w:rFonts w:ascii="Verdana" w:hAnsi="Verdana"/>
          <w:color w:val="0000FF"/>
          <w:sz w:val="24"/>
          <w:szCs w:val="24"/>
        </w:rPr>
        <w:t xml:space="preserve"> stal prezidentom, urobil prevrat. Na </w:t>
      </w:r>
      <w:proofErr w:type="spellStart"/>
      <w:r w:rsidRPr="00833DE6">
        <w:rPr>
          <w:rFonts w:ascii="Verdana" w:hAnsi="Verdana"/>
          <w:color w:val="0000FF"/>
          <w:sz w:val="24"/>
          <w:szCs w:val="24"/>
        </w:rPr>
        <w:t>Nixonov</w:t>
      </w:r>
      <w:proofErr w:type="spellEnd"/>
      <w:r w:rsidRPr="00833DE6">
        <w:rPr>
          <w:rFonts w:ascii="Verdana" w:hAnsi="Verdana"/>
          <w:color w:val="0000FF"/>
          <w:sz w:val="24"/>
          <w:szCs w:val="24"/>
        </w:rPr>
        <w:t xml:space="preserve"> príkaz začala CIA podporovať rôzne čilské skupiny plánujúce zvrhnutie nového socialistického prezidenta. V roku 1973 vojenský vodca </w:t>
      </w:r>
      <w:proofErr w:type="spellStart"/>
      <w:r w:rsidRPr="00833DE6">
        <w:rPr>
          <w:rFonts w:ascii="Verdana" w:hAnsi="Verdana"/>
          <w:color w:val="0000FF"/>
          <w:sz w:val="24"/>
          <w:szCs w:val="24"/>
        </w:rPr>
        <w:t>Augusto</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Pinochet</w:t>
      </w:r>
      <w:proofErr w:type="spellEnd"/>
      <w:r w:rsidRPr="00833DE6">
        <w:rPr>
          <w:rFonts w:ascii="Verdana" w:hAnsi="Verdana"/>
          <w:color w:val="0000FF"/>
          <w:sz w:val="24"/>
          <w:szCs w:val="24"/>
        </w:rPr>
        <w:t xml:space="preserve"> zorganizoval prevrat, ktorý zvrhol </w:t>
      </w:r>
      <w:proofErr w:type="spellStart"/>
      <w:r w:rsidRPr="00833DE6">
        <w:rPr>
          <w:rFonts w:ascii="Verdana" w:hAnsi="Verdana"/>
          <w:color w:val="0000FF"/>
          <w:sz w:val="24"/>
          <w:szCs w:val="24"/>
        </w:rPr>
        <w:t>Allendeho</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Pinochet</w:t>
      </w:r>
      <w:proofErr w:type="spellEnd"/>
      <w:r w:rsidRPr="00833DE6">
        <w:rPr>
          <w:rFonts w:ascii="Verdana" w:hAnsi="Verdana"/>
          <w:color w:val="0000FF"/>
          <w:sz w:val="24"/>
          <w:szCs w:val="24"/>
        </w:rPr>
        <w:t xml:space="preserve"> </w:t>
      </w:r>
      <w:r w:rsidRPr="00833DE6">
        <w:rPr>
          <w:rFonts w:ascii="Verdana" w:hAnsi="Verdana"/>
          <w:color w:val="0000FF"/>
          <w:sz w:val="24"/>
          <w:szCs w:val="24"/>
        </w:rPr>
        <w:lastRenderedPageBreak/>
        <w:t>prevzal svoju diktatúru nasledujúci rok a ako prezident Čile vládol až do roku 1990.</w:t>
      </w:r>
    </w:p>
    <w:p w:rsidR="00833DE6" w:rsidRPr="00833DE6" w:rsidRDefault="00833DE6" w:rsidP="00833DE6">
      <w:pPr>
        <w:jc w:val="both"/>
        <w:rPr>
          <w:rFonts w:ascii="Verdana" w:hAnsi="Verdana"/>
          <w:color w:val="0000FF"/>
          <w:sz w:val="24"/>
          <w:szCs w:val="24"/>
        </w:rPr>
      </w:pP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 xml:space="preserve">Či bola CIA priamo zapojená do </w:t>
      </w:r>
      <w:proofErr w:type="spellStart"/>
      <w:r w:rsidRPr="00833DE6">
        <w:rPr>
          <w:rFonts w:ascii="Verdana" w:hAnsi="Verdana"/>
          <w:color w:val="0000FF"/>
          <w:sz w:val="24"/>
          <w:szCs w:val="24"/>
        </w:rPr>
        <w:t>Pinochetovho</w:t>
      </w:r>
      <w:proofErr w:type="spellEnd"/>
      <w:r w:rsidRPr="00833DE6">
        <w:rPr>
          <w:rFonts w:ascii="Verdana" w:hAnsi="Verdana"/>
          <w:color w:val="0000FF"/>
          <w:sz w:val="24"/>
          <w:szCs w:val="24"/>
        </w:rPr>
        <w:t xml:space="preserve"> prevratu, je stále sporné. Podpora zo strany agentúry pre skoršie plány prevratu však pr</w:t>
      </w:r>
      <w:r w:rsidR="0096147B">
        <w:rPr>
          <w:rFonts w:ascii="Verdana" w:hAnsi="Verdana"/>
          <w:color w:val="0000FF"/>
          <w:sz w:val="24"/>
          <w:szCs w:val="24"/>
        </w:rPr>
        <w:t>ispela k politickej nestabilite</w:t>
      </w:r>
      <w:r w:rsidRPr="00833DE6">
        <w:rPr>
          <w:rFonts w:ascii="Verdana" w:hAnsi="Verdana"/>
          <w:color w:val="0000FF"/>
          <w:sz w:val="24"/>
          <w:szCs w:val="24"/>
        </w:rPr>
        <w:t xml:space="preserve">, ktorú </w:t>
      </w:r>
      <w:proofErr w:type="spellStart"/>
      <w:r w:rsidRPr="00833DE6">
        <w:rPr>
          <w:rFonts w:ascii="Verdana" w:hAnsi="Verdana"/>
          <w:color w:val="0000FF"/>
          <w:sz w:val="24"/>
          <w:szCs w:val="24"/>
        </w:rPr>
        <w:t>Pinochet</w:t>
      </w:r>
      <w:proofErr w:type="spellEnd"/>
      <w:r w:rsidRPr="00833DE6">
        <w:rPr>
          <w:rFonts w:ascii="Verdana" w:hAnsi="Verdana"/>
          <w:color w:val="0000FF"/>
          <w:sz w:val="24"/>
          <w:szCs w:val="24"/>
        </w:rPr>
        <w:t xml:space="preserve"> využil na uchopenie moci. V prepísanom telefonickom rozhovore medzi </w:t>
      </w:r>
      <w:proofErr w:type="spellStart"/>
      <w:r w:rsidRPr="00833DE6">
        <w:rPr>
          <w:rFonts w:ascii="Verdana" w:hAnsi="Verdana"/>
          <w:color w:val="0000FF"/>
          <w:sz w:val="24"/>
          <w:szCs w:val="24"/>
        </w:rPr>
        <w:t>Nixonom</w:t>
      </w:r>
      <w:proofErr w:type="spellEnd"/>
      <w:r w:rsidRPr="00833DE6">
        <w:rPr>
          <w:rFonts w:ascii="Verdana" w:hAnsi="Verdana"/>
          <w:color w:val="0000FF"/>
          <w:sz w:val="24"/>
          <w:szCs w:val="24"/>
        </w:rPr>
        <w:t xml:space="preserve"> a poradcom pre národnú bezpečnosť Henrym </w:t>
      </w:r>
      <w:proofErr w:type="spellStart"/>
      <w:r w:rsidRPr="00833DE6">
        <w:rPr>
          <w:rFonts w:ascii="Verdana" w:hAnsi="Verdana"/>
          <w:color w:val="0000FF"/>
          <w:sz w:val="24"/>
          <w:szCs w:val="24"/>
        </w:rPr>
        <w:t>Kissingerom</w:t>
      </w:r>
      <w:proofErr w:type="spellEnd"/>
      <w:r w:rsidRPr="00833DE6">
        <w:rPr>
          <w:rFonts w:ascii="Verdana" w:hAnsi="Verdana"/>
          <w:color w:val="0000FF"/>
          <w:sz w:val="24"/>
          <w:szCs w:val="24"/>
        </w:rPr>
        <w:t xml:space="preserve"> o </w:t>
      </w:r>
      <w:proofErr w:type="spellStart"/>
      <w:r w:rsidRPr="00833DE6">
        <w:rPr>
          <w:rFonts w:ascii="Verdana" w:hAnsi="Verdana"/>
          <w:color w:val="0000FF"/>
          <w:sz w:val="24"/>
          <w:szCs w:val="24"/>
        </w:rPr>
        <w:t>Pinochetovom</w:t>
      </w:r>
      <w:proofErr w:type="spellEnd"/>
      <w:r w:rsidRPr="00833DE6">
        <w:rPr>
          <w:rFonts w:ascii="Verdana" w:hAnsi="Verdana"/>
          <w:color w:val="0000FF"/>
          <w:sz w:val="24"/>
          <w:szCs w:val="24"/>
        </w:rPr>
        <w:t xml:space="preserve"> prevrate sa </w:t>
      </w:r>
      <w:proofErr w:type="spellStart"/>
      <w:r w:rsidRPr="00833DE6">
        <w:rPr>
          <w:rFonts w:ascii="Verdana" w:hAnsi="Verdana"/>
          <w:color w:val="0000FF"/>
          <w:sz w:val="24"/>
          <w:szCs w:val="24"/>
        </w:rPr>
        <w:t>Kissinger</w:t>
      </w:r>
      <w:proofErr w:type="spellEnd"/>
      <w:r w:rsidRPr="00833DE6">
        <w:rPr>
          <w:rFonts w:ascii="Verdana" w:hAnsi="Verdana"/>
          <w:color w:val="0000FF"/>
          <w:sz w:val="24"/>
          <w:szCs w:val="24"/>
        </w:rPr>
        <w:t xml:space="preserve"> sťažoval, že americké médiá tento prevrat neoslavujú, a sťažoval sa, že „v </w:t>
      </w:r>
      <w:proofErr w:type="spellStart"/>
      <w:r w:rsidRPr="00833DE6">
        <w:rPr>
          <w:rFonts w:ascii="Verdana" w:hAnsi="Verdana"/>
          <w:color w:val="0000FF"/>
          <w:sz w:val="24"/>
          <w:szCs w:val="24"/>
        </w:rPr>
        <w:t>Eisenhowerovom</w:t>
      </w:r>
      <w:proofErr w:type="spellEnd"/>
      <w:r w:rsidRPr="00833DE6">
        <w:rPr>
          <w:rFonts w:ascii="Verdana" w:hAnsi="Verdana"/>
          <w:color w:val="0000FF"/>
          <w:sz w:val="24"/>
          <w:szCs w:val="24"/>
        </w:rPr>
        <w:t xml:space="preserve"> období by sme boli hrdinovia“.</w:t>
      </w:r>
    </w:p>
    <w:p w:rsidR="00833DE6" w:rsidRPr="00833DE6" w:rsidRDefault="00833DE6" w:rsidP="00833DE6">
      <w:pPr>
        <w:jc w:val="both"/>
        <w:rPr>
          <w:rFonts w:ascii="Verdana" w:hAnsi="Verdana"/>
          <w:color w:val="0000FF"/>
          <w:sz w:val="24"/>
          <w:szCs w:val="24"/>
        </w:rPr>
      </w:pPr>
    </w:p>
    <w:p w:rsidR="00833DE6" w:rsidRPr="0096147B" w:rsidRDefault="00833DE6" w:rsidP="00833DE6">
      <w:pPr>
        <w:jc w:val="both"/>
        <w:rPr>
          <w:rFonts w:ascii="Verdana" w:hAnsi="Verdana"/>
          <w:b/>
          <w:color w:val="0000FF"/>
          <w:sz w:val="24"/>
          <w:szCs w:val="24"/>
        </w:rPr>
      </w:pPr>
      <w:r w:rsidRPr="0096147B">
        <w:rPr>
          <w:rFonts w:ascii="Verdana" w:hAnsi="Verdana"/>
          <w:b/>
          <w:color w:val="0000FF"/>
          <w:sz w:val="24"/>
          <w:szCs w:val="24"/>
        </w:rPr>
        <w:t>1981-90: Nikaragua</w:t>
      </w: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 xml:space="preserve">Spojené štáty americké majú dlhú históriu zasahovania do Nikaraguy. V rokoch 1912 až 1933 okupovala krajinu americká armáda. </w:t>
      </w:r>
    </w:p>
    <w:p w:rsidR="00833DE6" w:rsidRPr="00833DE6" w:rsidRDefault="00833DE6" w:rsidP="00833DE6">
      <w:pPr>
        <w:jc w:val="both"/>
        <w:rPr>
          <w:rFonts w:ascii="Verdana" w:hAnsi="Verdana"/>
          <w:color w:val="0000FF"/>
          <w:sz w:val="24"/>
          <w:szCs w:val="24"/>
        </w:rPr>
      </w:pP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 xml:space="preserve">V rokoch 1981 až 1986 administratíva prezidenta </w:t>
      </w:r>
      <w:proofErr w:type="spellStart"/>
      <w:r w:rsidRPr="00833DE6">
        <w:rPr>
          <w:rFonts w:ascii="Verdana" w:hAnsi="Verdana"/>
          <w:color w:val="0000FF"/>
          <w:sz w:val="24"/>
          <w:szCs w:val="24"/>
        </w:rPr>
        <w:t>Ronalda</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Reagana</w:t>
      </w:r>
      <w:proofErr w:type="spellEnd"/>
      <w:r w:rsidRPr="00833DE6">
        <w:rPr>
          <w:rFonts w:ascii="Verdana" w:hAnsi="Verdana"/>
          <w:color w:val="0000FF"/>
          <w:sz w:val="24"/>
          <w:szCs w:val="24"/>
        </w:rPr>
        <w:t xml:space="preserve"> tajne a nezákonne predávala zbrane Iránu, aby mohla financovať </w:t>
      </w:r>
      <w:proofErr w:type="spellStart"/>
      <w:r w:rsidRPr="00833DE6">
        <w:rPr>
          <w:rFonts w:ascii="Verdana" w:hAnsi="Verdana"/>
          <w:color w:val="0000FF"/>
          <w:sz w:val="24"/>
          <w:szCs w:val="24"/>
        </w:rPr>
        <w:t>Contras</w:t>
      </w:r>
      <w:proofErr w:type="spellEnd"/>
      <w:r w:rsidRPr="00833DE6">
        <w:rPr>
          <w:rFonts w:ascii="Verdana" w:hAnsi="Verdana"/>
          <w:color w:val="0000FF"/>
          <w:sz w:val="24"/>
          <w:szCs w:val="24"/>
        </w:rPr>
        <w:t xml:space="preserve">, skupinu, ktorú CIA naverbovala a zorganizovala na boj proti socialistickej </w:t>
      </w:r>
      <w:proofErr w:type="spellStart"/>
      <w:r w:rsidRPr="00833DE6">
        <w:rPr>
          <w:rFonts w:ascii="Verdana" w:hAnsi="Verdana"/>
          <w:color w:val="0000FF"/>
          <w:sz w:val="24"/>
          <w:szCs w:val="24"/>
        </w:rPr>
        <w:t>sandinistickej</w:t>
      </w:r>
      <w:proofErr w:type="spellEnd"/>
      <w:r w:rsidRPr="00833DE6">
        <w:rPr>
          <w:rFonts w:ascii="Verdana" w:hAnsi="Verdana"/>
          <w:color w:val="0000FF"/>
          <w:sz w:val="24"/>
          <w:szCs w:val="24"/>
        </w:rPr>
        <w:t xml:space="preserve"> vláde vedenej Danielom </w:t>
      </w:r>
      <w:proofErr w:type="spellStart"/>
      <w:r w:rsidRPr="00833DE6">
        <w:rPr>
          <w:rFonts w:ascii="Verdana" w:hAnsi="Verdana"/>
          <w:color w:val="0000FF"/>
          <w:sz w:val="24"/>
          <w:szCs w:val="24"/>
        </w:rPr>
        <w:t>Ortegom</w:t>
      </w:r>
      <w:proofErr w:type="spellEnd"/>
      <w:r w:rsidRPr="00833DE6">
        <w:rPr>
          <w:rFonts w:ascii="Verdana" w:hAnsi="Verdana"/>
          <w:color w:val="0000FF"/>
          <w:sz w:val="24"/>
          <w:szCs w:val="24"/>
        </w:rPr>
        <w:t xml:space="preserve">. V roku 1986 sa na verejnosť dostali </w:t>
      </w:r>
      <w:r w:rsidR="0096147B">
        <w:rPr>
          <w:rFonts w:ascii="Verdana" w:hAnsi="Verdana"/>
          <w:color w:val="0000FF"/>
          <w:sz w:val="24"/>
          <w:szCs w:val="24"/>
        </w:rPr>
        <w:t>podrobnosti o afére Irán-</w:t>
      </w:r>
      <w:proofErr w:type="spellStart"/>
      <w:r w:rsidR="0096147B">
        <w:rPr>
          <w:rFonts w:ascii="Verdana" w:hAnsi="Verdana"/>
          <w:color w:val="0000FF"/>
          <w:sz w:val="24"/>
          <w:szCs w:val="24"/>
        </w:rPr>
        <w:t>Contra</w:t>
      </w:r>
      <w:proofErr w:type="spellEnd"/>
      <w:r w:rsidRPr="00833DE6">
        <w:rPr>
          <w:rFonts w:ascii="Verdana" w:hAnsi="Verdana"/>
          <w:color w:val="0000FF"/>
          <w:sz w:val="24"/>
          <w:szCs w:val="24"/>
        </w:rPr>
        <w:t xml:space="preserve">, čo viedlo k vyšetrovaniu Kongresu. </w:t>
      </w:r>
      <w:proofErr w:type="spellStart"/>
      <w:r w:rsidRPr="00833DE6">
        <w:rPr>
          <w:rFonts w:ascii="Verdana" w:hAnsi="Verdana"/>
          <w:color w:val="0000FF"/>
          <w:sz w:val="24"/>
          <w:szCs w:val="24"/>
        </w:rPr>
        <w:t>Ortegova</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sandinistická</w:t>
      </w:r>
      <w:proofErr w:type="spellEnd"/>
      <w:r w:rsidRPr="00833DE6">
        <w:rPr>
          <w:rFonts w:ascii="Verdana" w:hAnsi="Verdana"/>
          <w:color w:val="0000FF"/>
          <w:sz w:val="24"/>
          <w:szCs w:val="24"/>
        </w:rPr>
        <w:t xml:space="preserve"> vláda skončila v roku 1990 zvolením opozičnej kandidátky </w:t>
      </w:r>
      <w:proofErr w:type="spellStart"/>
      <w:r w:rsidRPr="00833DE6">
        <w:rPr>
          <w:rFonts w:ascii="Verdana" w:hAnsi="Verdana"/>
          <w:color w:val="0000FF"/>
          <w:sz w:val="24"/>
          <w:szCs w:val="24"/>
        </w:rPr>
        <w:t>Violety</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Chamorrovej</w:t>
      </w:r>
      <w:proofErr w:type="spellEnd"/>
      <w:r w:rsidR="0096147B">
        <w:rPr>
          <w:rFonts w:ascii="Verdana" w:hAnsi="Verdana"/>
          <w:color w:val="0000FF"/>
          <w:sz w:val="24"/>
          <w:szCs w:val="24"/>
        </w:rPr>
        <w:t xml:space="preserve"> za prezidentku uprostred správ</w:t>
      </w:r>
      <w:r w:rsidRPr="00833DE6">
        <w:rPr>
          <w:rFonts w:ascii="Verdana" w:hAnsi="Verdana"/>
          <w:color w:val="0000FF"/>
          <w:sz w:val="24"/>
          <w:szCs w:val="24"/>
        </w:rPr>
        <w:t>, že Spojené štáty poskytli financie, aby jej pomohli vyhrať.</w:t>
      </w:r>
    </w:p>
    <w:p w:rsidR="00833DE6" w:rsidRPr="0096147B" w:rsidRDefault="00833DE6" w:rsidP="00833DE6">
      <w:pPr>
        <w:jc w:val="both"/>
        <w:rPr>
          <w:rFonts w:ascii="Verdana" w:hAnsi="Verdana"/>
          <w:b/>
          <w:color w:val="0000FF"/>
          <w:sz w:val="24"/>
          <w:szCs w:val="24"/>
        </w:rPr>
      </w:pPr>
    </w:p>
    <w:p w:rsidR="00833DE6" w:rsidRPr="0096147B" w:rsidRDefault="00833DE6" w:rsidP="00833DE6">
      <w:pPr>
        <w:jc w:val="both"/>
        <w:rPr>
          <w:rFonts w:ascii="Verdana" w:hAnsi="Verdana"/>
          <w:b/>
          <w:color w:val="0000FF"/>
          <w:sz w:val="24"/>
          <w:szCs w:val="24"/>
        </w:rPr>
      </w:pPr>
      <w:r w:rsidRPr="0096147B">
        <w:rPr>
          <w:rFonts w:ascii="Verdana" w:hAnsi="Verdana"/>
          <w:b/>
          <w:color w:val="0000FF"/>
          <w:sz w:val="24"/>
          <w:szCs w:val="24"/>
        </w:rPr>
        <w:t>2001: Afganistan</w:t>
      </w: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Keď Spojené štáty</w:t>
      </w:r>
      <w:r w:rsidR="0096147B">
        <w:rPr>
          <w:rFonts w:ascii="Verdana" w:hAnsi="Verdana"/>
          <w:color w:val="0000FF"/>
          <w:sz w:val="24"/>
          <w:szCs w:val="24"/>
        </w:rPr>
        <w:t xml:space="preserve"> v roku 2001 napadli Afganistan</w:t>
      </w:r>
      <w:r w:rsidRPr="00833DE6">
        <w:rPr>
          <w:rFonts w:ascii="Verdana" w:hAnsi="Verdana"/>
          <w:color w:val="0000FF"/>
          <w:sz w:val="24"/>
          <w:szCs w:val="24"/>
        </w:rPr>
        <w:t xml:space="preserve">, ustanovili dočasnú vládu pod vedením </w:t>
      </w:r>
      <w:proofErr w:type="spellStart"/>
      <w:r w:rsidRPr="00833DE6">
        <w:rPr>
          <w:rFonts w:ascii="Verdana" w:hAnsi="Verdana"/>
          <w:color w:val="0000FF"/>
          <w:sz w:val="24"/>
          <w:szCs w:val="24"/>
        </w:rPr>
        <w:t>Hamída</w:t>
      </w:r>
      <w:proofErr w:type="spellEnd"/>
      <w:r w:rsidRPr="00833DE6">
        <w:rPr>
          <w:rFonts w:ascii="Verdana" w:hAnsi="Verdana"/>
          <w:color w:val="0000FF"/>
          <w:sz w:val="24"/>
          <w:szCs w:val="24"/>
        </w:rPr>
        <w:t xml:space="preserve"> Karzaja, ktorá nahradila súperiacu vládu Talibanu a opozičnú Severnú alianciu. </w:t>
      </w:r>
      <w:proofErr w:type="spellStart"/>
      <w:r w:rsidRPr="00833DE6">
        <w:rPr>
          <w:rFonts w:ascii="Verdana" w:hAnsi="Verdana"/>
          <w:color w:val="0000FF"/>
          <w:sz w:val="24"/>
          <w:szCs w:val="24"/>
        </w:rPr>
        <w:t>Karzajova</w:t>
      </w:r>
      <w:proofErr w:type="spellEnd"/>
      <w:r w:rsidRPr="00833DE6">
        <w:rPr>
          <w:rFonts w:ascii="Verdana" w:hAnsi="Verdana"/>
          <w:color w:val="0000FF"/>
          <w:sz w:val="24"/>
          <w:szCs w:val="24"/>
        </w:rPr>
        <w:t xml:space="preserve"> vláda pokračovala v roku 2002, keď sa stal šéfom afganskej prechodnej vlády, a v roku 2004, keď sa stal prezidentom Afganskej islamskej republiky podporovanej Spojenými štátmi. V roku 2014 ho nahradil </w:t>
      </w:r>
      <w:proofErr w:type="spellStart"/>
      <w:r w:rsidRPr="00833DE6">
        <w:rPr>
          <w:rFonts w:ascii="Verdana" w:hAnsi="Verdana"/>
          <w:color w:val="0000FF"/>
          <w:sz w:val="24"/>
          <w:szCs w:val="24"/>
        </w:rPr>
        <w:t>Ashraf</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Ghani</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Ghaní</w:t>
      </w:r>
      <w:proofErr w:type="spellEnd"/>
      <w:r w:rsidRPr="00833DE6">
        <w:rPr>
          <w:rFonts w:ascii="Verdana" w:hAnsi="Verdana"/>
          <w:color w:val="0000FF"/>
          <w:sz w:val="24"/>
          <w:szCs w:val="24"/>
        </w:rPr>
        <w:t xml:space="preserve"> bol prezidentom až do prevzatia moci Talibanom v roku 2021, keď USA formálne uko</w:t>
      </w:r>
      <w:r w:rsidR="0096147B">
        <w:rPr>
          <w:rFonts w:ascii="Verdana" w:hAnsi="Verdana"/>
          <w:color w:val="0000FF"/>
          <w:sz w:val="24"/>
          <w:szCs w:val="24"/>
        </w:rPr>
        <w:t>nčili svoju vojnu v Afganistane</w:t>
      </w:r>
      <w:r w:rsidRPr="00833DE6">
        <w:rPr>
          <w:rFonts w:ascii="Verdana" w:hAnsi="Verdana"/>
          <w:color w:val="0000FF"/>
          <w:sz w:val="24"/>
          <w:szCs w:val="24"/>
        </w:rPr>
        <w:t>.</w:t>
      </w:r>
    </w:p>
    <w:p w:rsidR="00833DE6" w:rsidRPr="00833DE6" w:rsidRDefault="00833DE6" w:rsidP="00833DE6">
      <w:pPr>
        <w:jc w:val="both"/>
        <w:rPr>
          <w:rFonts w:ascii="Verdana" w:hAnsi="Verdana"/>
          <w:color w:val="0000FF"/>
          <w:sz w:val="24"/>
          <w:szCs w:val="24"/>
        </w:rPr>
      </w:pPr>
    </w:p>
    <w:p w:rsidR="00833DE6" w:rsidRPr="0096147B" w:rsidRDefault="00833DE6" w:rsidP="00833DE6">
      <w:pPr>
        <w:jc w:val="both"/>
        <w:rPr>
          <w:rFonts w:ascii="Verdana" w:hAnsi="Verdana"/>
          <w:b/>
          <w:color w:val="0000FF"/>
          <w:sz w:val="24"/>
          <w:szCs w:val="24"/>
        </w:rPr>
      </w:pPr>
      <w:r w:rsidRPr="0096147B">
        <w:rPr>
          <w:rFonts w:ascii="Verdana" w:hAnsi="Verdana"/>
          <w:b/>
          <w:color w:val="0000FF"/>
          <w:sz w:val="24"/>
          <w:szCs w:val="24"/>
        </w:rPr>
        <w:t>2003: Irak</w:t>
      </w:r>
    </w:p>
    <w:p w:rsidR="00833DE6" w:rsidRPr="00833DE6" w:rsidRDefault="00833DE6" w:rsidP="00833DE6">
      <w:pPr>
        <w:jc w:val="both"/>
        <w:rPr>
          <w:rFonts w:ascii="Verdana" w:hAnsi="Verdana"/>
          <w:color w:val="0000FF"/>
          <w:sz w:val="24"/>
          <w:szCs w:val="24"/>
        </w:rPr>
      </w:pPr>
      <w:r w:rsidRPr="00833DE6">
        <w:rPr>
          <w:rFonts w:ascii="Verdana" w:hAnsi="Verdana"/>
          <w:color w:val="0000FF"/>
          <w:sz w:val="24"/>
          <w:szCs w:val="24"/>
        </w:rPr>
        <w:t xml:space="preserve">V roku 2003 Spojené štáty napadli Irak a zvrhli vládu </w:t>
      </w:r>
      <w:proofErr w:type="spellStart"/>
      <w:r w:rsidRPr="00833DE6">
        <w:rPr>
          <w:rFonts w:ascii="Verdana" w:hAnsi="Verdana"/>
          <w:color w:val="0000FF"/>
          <w:sz w:val="24"/>
          <w:szCs w:val="24"/>
        </w:rPr>
        <w:t>Saddáma</w:t>
      </w:r>
      <w:proofErr w:type="spellEnd"/>
      <w:r w:rsidRPr="00833DE6">
        <w:rPr>
          <w:rFonts w:ascii="Verdana" w:hAnsi="Verdana"/>
          <w:color w:val="0000FF"/>
          <w:sz w:val="24"/>
          <w:szCs w:val="24"/>
        </w:rPr>
        <w:t xml:space="preserve"> </w:t>
      </w:r>
      <w:proofErr w:type="spellStart"/>
      <w:r w:rsidRPr="00833DE6">
        <w:rPr>
          <w:rFonts w:ascii="Verdana" w:hAnsi="Verdana"/>
          <w:color w:val="0000FF"/>
          <w:sz w:val="24"/>
          <w:szCs w:val="24"/>
        </w:rPr>
        <w:t>Husajna</w:t>
      </w:r>
      <w:proofErr w:type="spellEnd"/>
      <w:r w:rsidRPr="00833DE6">
        <w:rPr>
          <w:rFonts w:ascii="Verdana" w:hAnsi="Verdana"/>
          <w:color w:val="0000FF"/>
          <w:sz w:val="24"/>
          <w:szCs w:val="24"/>
        </w:rPr>
        <w:t xml:space="preserve">. Podobne ako v Afganistane sa USA pokúsili vytvoriť dočasnú, prechodnú a </w:t>
      </w:r>
      <w:r w:rsidRPr="00833DE6">
        <w:rPr>
          <w:rFonts w:ascii="Verdana" w:hAnsi="Verdana"/>
          <w:color w:val="0000FF"/>
          <w:sz w:val="24"/>
          <w:szCs w:val="24"/>
        </w:rPr>
        <w:lastRenderedPageBreak/>
        <w:t xml:space="preserve">trvalejšiu vládu. Spojené štáty formálne ukončili svoju vojnu v Iraku v roku 2011. Odvtedy vládna štruktúra krajiny zostáva v pohybe. </w:t>
      </w:r>
      <w:bookmarkStart w:id="0" w:name="_GoBack"/>
      <w:bookmarkEnd w:id="0"/>
    </w:p>
    <w:p w:rsidR="00F44CDD" w:rsidRDefault="00F44CDD"/>
    <w:sectPr w:rsidR="00F44C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DE6"/>
    <w:rsid w:val="00833DE6"/>
    <w:rsid w:val="0096147B"/>
    <w:rsid w:val="00F44C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D9D1D-4FF7-4CB9-BB2C-724A9E11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1510</Words>
  <Characters>8610</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ntb</dc:creator>
  <cp:keywords/>
  <dc:description/>
  <cp:lastModifiedBy>ntb</cp:lastModifiedBy>
  <cp:revision>1</cp:revision>
  <dcterms:created xsi:type="dcterms:W3CDTF">2022-06-17T14:58:00Z</dcterms:created>
  <dcterms:modified xsi:type="dcterms:W3CDTF">2022-06-17T15:13:00Z</dcterms:modified>
</cp:coreProperties>
</file>